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DD" w:rsidRDefault="001814DD" w:rsidP="00EB642E">
      <w:pPr>
        <w:jc w:val="center"/>
        <w:rPr>
          <w:rFonts w:ascii="UkrainianBaltica" w:hAnsi="UkrainianBaltica"/>
        </w:rPr>
      </w:pPr>
      <w:r>
        <w:rPr>
          <w:b/>
          <w:sz w:val="28"/>
          <w:szCs w:val="28"/>
        </w:rPr>
        <w:t xml:space="preserve">  </w:t>
      </w:r>
      <w:r w:rsidRPr="00574D41">
        <w:rPr>
          <w:rFonts w:ascii="UkrainianBaltica" w:hAnsi="UkrainianBaltic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7.7pt" o:ole="" fillcolor="window">
            <v:imagedata r:id="rId5" o:title=""/>
          </v:shape>
          <o:OLEObject Type="Embed" ProgID="PBrush" ShapeID="_x0000_i1025" DrawAspect="Content" ObjectID="_1464168627" r:id="rId6"/>
        </w:object>
      </w:r>
    </w:p>
    <w:p w:rsidR="001814DD" w:rsidRDefault="001814DD" w:rsidP="00EB642E">
      <w:pPr>
        <w:rPr>
          <w:rFonts w:ascii="UkrainianBaltica" w:hAnsi="UkrainianBaltica"/>
          <w:sz w:val="28"/>
        </w:rPr>
      </w:pPr>
    </w:p>
    <w:p w:rsidR="001814DD" w:rsidRDefault="001814DD" w:rsidP="00EB642E">
      <w:pPr>
        <w:pStyle w:val="1"/>
      </w:pPr>
      <w:r>
        <w:t>У К Р А Ї Н А</w:t>
      </w:r>
    </w:p>
    <w:p w:rsidR="001814DD" w:rsidRDefault="001814DD" w:rsidP="00EB642E">
      <w:pPr>
        <w:jc w:val="center"/>
        <w:rPr>
          <w:b/>
          <w:bCs/>
          <w:sz w:val="28"/>
          <w:lang w:eastAsia="uk-UA"/>
        </w:rPr>
      </w:pPr>
      <w:r>
        <w:rPr>
          <w:b/>
          <w:bCs/>
          <w:sz w:val="28"/>
        </w:rPr>
        <w:t>ВАРВИНСЬКА РАЙОННА ДЕРЖАВНА АДМІНІСТРАЦІЯ</w:t>
      </w:r>
    </w:p>
    <w:p w:rsidR="001814DD" w:rsidRPr="007711E1" w:rsidRDefault="001814DD" w:rsidP="00EB642E">
      <w:pPr>
        <w:pStyle w:val="2"/>
        <w:jc w:val="center"/>
        <w:rPr>
          <w:i w:val="0"/>
        </w:rPr>
      </w:pPr>
      <w:r w:rsidRPr="007711E1">
        <w:rPr>
          <w:i w:val="0"/>
        </w:rPr>
        <w:t>В І Д Д І Л   О С В І Т И</w:t>
      </w:r>
    </w:p>
    <w:p w:rsidR="001814DD" w:rsidRDefault="001814DD" w:rsidP="00EB642E">
      <w:pPr>
        <w:jc w:val="center"/>
        <w:rPr>
          <w:b/>
          <w:sz w:val="28"/>
          <w:szCs w:val="28"/>
        </w:rPr>
      </w:pPr>
      <w:r>
        <w:t xml:space="preserve">   </w:t>
      </w:r>
      <w:r>
        <w:rPr>
          <w:b/>
          <w:sz w:val="28"/>
          <w:szCs w:val="28"/>
        </w:rPr>
        <w:t xml:space="preserve"> </w:t>
      </w:r>
    </w:p>
    <w:p w:rsidR="001814DD" w:rsidRDefault="001814DD" w:rsidP="00EB642E">
      <w:pPr>
        <w:jc w:val="center"/>
        <w:rPr>
          <w:b/>
          <w:sz w:val="28"/>
          <w:szCs w:val="28"/>
        </w:rPr>
      </w:pPr>
      <w:r>
        <w:rPr>
          <w:b/>
          <w:sz w:val="28"/>
          <w:szCs w:val="28"/>
        </w:rPr>
        <w:t>НАКАЗ</w:t>
      </w:r>
    </w:p>
    <w:p w:rsidR="001814DD" w:rsidRDefault="001814DD" w:rsidP="00EB642E">
      <w:pPr>
        <w:jc w:val="center"/>
        <w:rPr>
          <w:sz w:val="28"/>
          <w:szCs w:val="28"/>
        </w:rPr>
      </w:pPr>
    </w:p>
    <w:p w:rsidR="001814DD" w:rsidRDefault="001814DD" w:rsidP="00EB642E">
      <w:pPr>
        <w:rPr>
          <w:b/>
          <w:sz w:val="28"/>
          <w:szCs w:val="28"/>
        </w:rPr>
      </w:pPr>
      <w:r>
        <w:rPr>
          <w:b/>
          <w:sz w:val="28"/>
          <w:szCs w:val="28"/>
        </w:rPr>
        <w:tab/>
        <w:t xml:space="preserve">      30</w:t>
      </w:r>
      <w:r w:rsidRPr="00B72CB9">
        <w:rPr>
          <w:b/>
          <w:sz w:val="28"/>
          <w:szCs w:val="28"/>
        </w:rPr>
        <w:t>.</w:t>
      </w:r>
      <w:r>
        <w:rPr>
          <w:b/>
          <w:sz w:val="28"/>
          <w:szCs w:val="28"/>
        </w:rPr>
        <w:t>12. 2012</w:t>
      </w:r>
      <w:r w:rsidRPr="00B72CB9">
        <w:rPr>
          <w:b/>
          <w:sz w:val="28"/>
          <w:szCs w:val="28"/>
        </w:rPr>
        <w:t xml:space="preserve"> р.                                               </w:t>
      </w:r>
      <w:r>
        <w:rPr>
          <w:b/>
          <w:sz w:val="28"/>
          <w:szCs w:val="28"/>
        </w:rPr>
        <w:t xml:space="preserve">                          №  148</w:t>
      </w:r>
    </w:p>
    <w:p w:rsidR="001814DD" w:rsidRDefault="001814DD" w:rsidP="00EB642E">
      <w:pPr>
        <w:jc w:val="center"/>
      </w:pPr>
    </w:p>
    <w:p w:rsidR="001814DD" w:rsidRPr="008334F7" w:rsidRDefault="001814DD" w:rsidP="009943BB">
      <w:pPr>
        <w:rPr>
          <w:sz w:val="28"/>
          <w:szCs w:val="28"/>
        </w:rPr>
      </w:pPr>
    </w:p>
    <w:p w:rsidR="001814DD" w:rsidRPr="00B31F34" w:rsidRDefault="001814DD" w:rsidP="009943BB">
      <w:pPr>
        <w:rPr>
          <w:sz w:val="28"/>
        </w:rPr>
      </w:pPr>
    </w:p>
    <w:p w:rsidR="001814DD" w:rsidRPr="00766C03" w:rsidRDefault="001814DD" w:rsidP="00975E74">
      <w:pPr>
        <w:rPr>
          <w:b/>
          <w:i/>
          <w:sz w:val="28"/>
          <w:szCs w:val="28"/>
        </w:rPr>
      </w:pPr>
      <w:r w:rsidRPr="00766C03">
        <w:rPr>
          <w:b/>
          <w:i/>
          <w:sz w:val="28"/>
          <w:szCs w:val="28"/>
        </w:rPr>
        <w:t xml:space="preserve">Про доступ до публічної інформації </w:t>
      </w:r>
    </w:p>
    <w:p w:rsidR="001814DD" w:rsidRDefault="001814DD" w:rsidP="00975E74">
      <w:pPr>
        <w:rPr>
          <w:b/>
          <w:i/>
          <w:sz w:val="28"/>
          <w:szCs w:val="28"/>
        </w:rPr>
      </w:pPr>
      <w:r w:rsidRPr="00766C03">
        <w:rPr>
          <w:b/>
          <w:i/>
          <w:sz w:val="28"/>
          <w:szCs w:val="28"/>
        </w:rPr>
        <w:t>та обмеження доступу до службової інформації</w:t>
      </w:r>
    </w:p>
    <w:p w:rsidR="001814DD" w:rsidRPr="008334F7" w:rsidRDefault="001814DD" w:rsidP="009943BB">
      <w:pPr>
        <w:rPr>
          <w:sz w:val="28"/>
          <w:szCs w:val="28"/>
        </w:rPr>
      </w:pPr>
    </w:p>
    <w:p w:rsidR="001814DD" w:rsidRPr="008334F7" w:rsidRDefault="001814DD" w:rsidP="009943BB">
      <w:pPr>
        <w:ind w:firstLine="720"/>
        <w:jc w:val="both"/>
        <w:rPr>
          <w:sz w:val="28"/>
          <w:szCs w:val="28"/>
        </w:rPr>
      </w:pPr>
      <w:r w:rsidRPr="008334F7">
        <w:rPr>
          <w:sz w:val="28"/>
          <w:szCs w:val="28"/>
        </w:rPr>
        <w:t>З м</w:t>
      </w:r>
      <w:r>
        <w:rPr>
          <w:sz w:val="28"/>
          <w:szCs w:val="28"/>
        </w:rPr>
        <w:t>етою реалізації Закону України “</w:t>
      </w:r>
      <w:r w:rsidRPr="008334F7">
        <w:rPr>
          <w:sz w:val="28"/>
          <w:szCs w:val="28"/>
        </w:rPr>
        <w:t>Про</w:t>
      </w:r>
      <w:r>
        <w:rPr>
          <w:sz w:val="28"/>
          <w:szCs w:val="28"/>
        </w:rPr>
        <w:t xml:space="preserve"> доступ до публічної інформації”</w:t>
      </w:r>
      <w:r w:rsidRPr="008334F7">
        <w:rPr>
          <w:sz w:val="28"/>
          <w:szCs w:val="28"/>
        </w:rPr>
        <w:t xml:space="preserve"> на виконання Указу Президента України від 5 травня 2011 року №</w:t>
      </w:r>
      <w:r>
        <w:rPr>
          <w:sz w:val="28"/>
          <w:szCs w:val="28"/>
        </w:rPr>
        <w:t xml:space="preserve"> 547 “</w:t>
      </w:r>
      <w:r w:rsidRPr="008334F7">
        <w:rPr>
          <w:sz w:val="28"/>
          <w:szCs w:val="28"/>
        </w:rPr>
        <w:t>Питання забезпечення органами виконавчої влади доступу до публічної інформації</w:t>
      </w:r>
      <w:r>
        <w:rPr>
          <w:sz w:val="28"/>
          <w:szCs w:val="28"/>
        </w:rPr>
        <w:t>”</w:t>
      </w:r>
      <w:r w:rsidRPr="008334F7">
        <w:rPr>
          <w:sz w:val="28"/>
          <w:szCs w:val="28"/>
        </w:rPr>
        <w:t xml:space="preserve"> та для належної організації доступу до публічної інформації, розпорядником якої є відділ освіти </w:t>
      </w:r>
      <w:r>
        <w:rPr>
          <w:sz w:val="28"/>
          <w:szCs w:val="28"/>
        </w:rPr>
        <w:t>Варвинської районної де</w:t>
      </w:r>
      <w:r w:rsidRPr="008334F7">
        <w:rPr>
          <w:sz w:val="28"/>
          <w:szCs w:val="28"/>
        </w:rPr>
        <w:t>ржавної адміністрації ,</w:t>
      </w:r>
    </w:p>
    <w:p w:rsidR="001814DD" w:rsidRPr="00EB642E" w:rsidRDefault="001814DD" w:rsidP="009943BB">
      <w:pPr>
        <w:jc w:val="both"/>
        <w:rPr>
          <w:b/>
          <w:sz w:val="28"/>
          <w:szCs w:val="28"/>
        </w:rPr>
      </w:pPr>
      <w:r w:rsidRPr="00EB642E">
        <w:rPr>
          <w:b/>
          <w:sz w:val="28"/>
          <w:szCs w:val="28"/>
        </w:rPr>
        <w:t>НАКАЗУЮ:</w:t>
      </w:r>
    </w:p>
    <w:p w:rsidR="001814DD" w:rsidRDefault="001814DD" w:rsidP="003D0865">
      <w:pPr>
        <w:numPr>
          <w:ilvl w:val="0"/>
          <w:numId w:val="1"/>
        </w:numPr>
        <w:tabs>
          <w:tab w:val="clear" w:pos="720"/>
          <w:tab w:val="num" w:pos="0"/>
        </w:tabs>
        <w:ind w:left="0" w:firstLine="88"/>
        <w:jc w:val="both"/>
        <w:rPr>
          <w:sz w:val="28"/>
          <w:szCs w:val="28"/>
        </w:rPr>
      </w:pPr>
      <w:r w:rsidRPr="008334F7">
        <w:rPr>
          <w:sz w:val="28"/>
          <w:szCs w:val="28"/>
        </w:rPr>
        <w:t>Затвердити Положення про забезпечення доступу до публічної ін</w:t>
      </w:r>
      <w:r>
        <w:rPr>
          <w:sz w:val="28"/>
          <w:szCs w:val="28"/>
        </w:rPr>
        <w:t xml:space="preserve">формації у </w:t>
      </w:r>
      <w:r w:rsidRPr="008334F7">
        <w:rPr>
          <w:sz w:val="28"/>
          <w:szCs w:val="28"/>
        </w:rPr>
        <w:t xml:space="preserve">відділі освіти </w:t>
      </w:r>
      <w:r>
        <w:rPr>
          <w:sz w:val="28"/>
          <w:szCs w:val="28"/>
        </w:rPr>
        <w:t>Варвинської</w:t>
      </w:r>
      <w:r w:rsidRPr="008334F7">
        <w:rPr>
          <w:sz w:val="28"/>
          <w:szCs w:val="28"/>
        </w:rPr>
        <w:t xml:space="preserve"> районної державної адміністрації</w:t>
      </w:r>
      <w:r>
        <w:rPr>
          <w:sz w:val="28"/>
          <w:szCs w:val="28"/>
        </w:rPr>
        <w:t>,</w:t>
      </w:r>
      <w:r w:rsidRPr="008334F7">
        <w:rPr>
          <w:sz w:val="28"/>
          <w:szCs w:val="28"/>
        </w:rPr>
        <w:t xml:space="preserve"> що додається.</w:t>
      </w:r>
    </w:p>
    <w:p w:rsidR="001814DD" w:rsidRDefault="001814DD" w:rsidP="003D0865">
      <w:pPr>
        <w:pStyle w:val="a3"/>
        <w:shd w:val="clear" w:color="auto" w:fill="FFFFFF"/>
        <w:spacing w:before="0" w:beforeAutospacing="0" w:after="0" w:afterAutospacing="0"/>
        <w:jc w:val="both"/>
        <w:rPr>
          <w:sz w:val="28"/>
          <w:szCs w:val="28"/>
          <w:lang w:val="uk-UA"/>
        </w:rPr>
      </w:pPr>
      <w:r>
        <w:rPr>
          <w:sz w:val="28"/>
          <w:szCs w:val="28"/>
          <w:lang w:val="uk-UA"/>
        </w:rPr>
        <w:t>2. Затвердити</w:t>
      </w:r>
      <w:r w:rsidRPr="00B47391">
        <w:rPr>
          <w:sz w:val="28"/>
          <w:szCs w:val="28"/>
          <w:lang w:val="uk-UA"/>
        </w:rPr>
        <w:t xml:space="preserve"> </w:t>
      </w:r>
      <w:r>
        <w:rPr>
          <w:sz w:val="28"/>
          <w:szCs w:val="28"/>
          <w:lang w:val="uk-UA"/>
        </w:rPr>
        <w:t>Перелік відомостей, що становить службову інформацію, якій надається гриф обмеження доступу «Для службового користування» (додається).</w:t>
      </w:r>
    </w:p>
    <w:p w:rsidR="001814DD" w:rsidRDefault="001814DD" w:rsidP="003D0865">
      <w:pPr>
        <w:pStyle w:val="a3"/>
        <w:shd w:val="clear" w:color="auto" w:fill="FFFFFF"/>
        <w:spacing w:before="0" w:beforeAutospacing="0" w:after="0" w:afterAutospacing="0"/>
        <w:jc w:val="both"/>
        <w:rPr>
          <w:sz w:val="28"/>
          <w:szCs w:val="28"/>
          <w:lang w:val="uk-UA"/>
        </w:rPr>
      </w:pPr>
      <w:r>
        <w:rPr>
          <w:sz w:val="28"/>
          <w:szCs w:val="28"/>
          <w:lang w:val="uk-UA"/>
        </w:rPr>
        <w:t xml:space="preserve">3. Затвердити перелік публічної інформації (додається). </w:t>
      </w:r>
    </w:p>
    <w:p w:rsidR="001814DD" w:rsidRPr="00B47391" w:rsidRDefault="001814DD" w:rsidP="003D0865">
      <w:pPr>
        <w:pStyle w:val="a3"/>
        <w:shd w:val="clear" w:color="auto" w:fill="FFFFFF"/>
        <w:spacing w:before="0" w:beforeAutospacing="0" w:after="0" w:afterAutospacing="0"/>
        <w:jc w:val="both"/>
        <w:rPr>
          <w:sz w:val="28"/>
          <w:szCs w:val="28"/>
          <w:lang w:val="uk-UA"/>
        </w:rPr>
      </w:pPr>
      <w:r>
        <w:rPr>
          <w:sz w:val="28"/>
          <w:szCs w:val="28"/>
          <w:lang w:val="uk-UA"/>
        </w:rPr>
        <w:t xml:space="preserve">4. Структурним підрозділам відділу освіти </w:t>
      </w:r>
      <w:r w:rsidRPr="00B47391">
        <w:rPr>
          <w:sz w:val="28"/>
          <w:szCs w:val="28"/>
          <w:lang w:val="uk-UA"/>
        </w:rPr>
        <w:t xml:space="preserve"> організувати роботу зі службовою інформацією, якій надається гриф обмеження доступу „Для службового користування” відповідно до цього </w:t>
      </w:r>
      <w:r>
        <w:rPr>
          <w:sz w:val="28"/>
          <w:szCs w:val="28"/>
          <w:lang w:val="uk-UA"/>
        </w:rPr>
        <w:t>наказу</w:t>
      </w:r>
      <w:r w:rsidRPr="00B47391">
        <w:rPr>
          <w:sz w:val="28"/>
          <w:szCs w:val="28"/>
          <w:lang w:val="uk-UA"/>
        </w:rPr>
        <w:t>.</w:t>
      </w:r>
    </w:p>
    <w:p w:rsidR="001814DD" w:rsidRDefault="001814DD" w:rsidP="003D0865">
      <w:pPr>
        <w:pStyle w:val="a3"/>
        <w:shd w:val="clear" w:color="auto" w:fill="FFFFFF"/>
        <w:spacing w:before="0" w:beforeAutospacing="0" w:after="0" w:afterAutospacing="0"/>
        <w:ind w:firstLine="540"/>
        <w:jc w:val="both"/>
        <w:rPr>
          <w:sz w:val="28"/>
          <w:szCs w:val="28"/>
          <w:lang w:val="uk-UA"/>
        </w:rPr>
      </w:pPr>
      <w:r>
        <w:rPr>
          <w:sz w:val="28"/>
          <w:szCs w:val="28"/>
          <w:lang w:val="uk-UA"/>
        </w:rPr>
        <w:t>5</w:t>
      </w:r>
      <w:r w:rsidRPr="00B47391">
        <w:rPr>
          <w:sz w:val="28"/>
          <w:szCs w:val="28"/>
          <w:lang w:val="uk-UA"/>
        </w:rPr>
        <w:t>. Здійснювати оброблення, зберігання, а також друкування документів з грифом обмеження доступу „Для службового користування” з використанням автоматизованих систем (далі – АС) тільки за наявності виданого в установленому порядку Державною службою спеціального зв’язку та захисту інформації України атестата відповідності комплексної системи захисту інформації в цій АС вимогам щодо захисту інформації.</w:t>
      </w:r>
    </w:p>
    <w:p w:rsidR="001814DD" w:rsidRPr="008334F7" w:rsidRDefault="001814DD" w:rsidP="003D0865">
      <w:pPr>
        <w:numPr>
          <w:ilvl w:val="0"/>
          <w:numId w:val="18"/>
        </w:numPr>
        <w:tabs>
          <w:tab w:val="clear" w:pos="448"/>
          <w:tab w:val="num" w:pos="0"/>
        </w:tabs>
        <w:ind w:left="0" w:firstLine="88"/>
        <w:jc w:val="both"/>
        <w:rPr>
          <w:sz w:val="28"/>
          <w:szCs w:val="28"/>
        </w:rPr>
      </w:pPr>
      <w:r>
        <w:rPr>
          <w:sz w:val="28"/>
          <w:szCs w:val="28"/>
        </w:rPr>
        <w:t xml:space="preserve">Визначити </w:t>
      </w:r>
      <w:r w:rsidRPr="008334F7">
        <w:rPr>
          <w:sz w:val="28"/>
          <w:szCs w:val="28"/>
        </w:rPr>
        <w:t xml:space="preserve"> </w:t>
      </w:r>
      <w:r>
        <w:rPr>
          <w:sz w:val="28"/>
          <w:szCs w:val="28"/>
        </w:rPr>
        <w:t>головного спеціаліста</w:t>
      </w:r>
      <w:r w:rsidRPr="008334F7">
        <w:rPr>
          <w:sz w:val="28"/>
          <w:szCs w:val="28"/>
        </w:rPr>
        <w:t xml:space="preserve"> відділу освіти  відповідальною особою з питань запитів на інформацію у  відділі освіти </w:t>
      </w:r>
      <w:r>
        <w:rPr>
          <w:sz w:val="28"/>
          <w:szCs w:val="28"/>
        </w:rPr>
        <w:t>Варвинської</w:t>
      </w:r>
      <w:r w:rsidRPr="008334F7">
        <w:rPr>
          <w:sz w:val="28"/>
          <w:szCs w:val="28"/>
        </w:rPr>
        <w:t xml:space="preserve"> районної державної адміністрації.</w:t>
      </w:r>
    </w:p>
    <w:p w:rsidR="001814DD" w:rsidRDefault="001814DD" w:rsidP="003D0865">
      <w:pPr>
        <w:jc w:val="both"/>
        <w:rPr>
          <w:sz w:val="28"/>
          <w:szCs w:val="28"/>
        </w:rPr>
      </w:pPr>
      <w:r>
        <w:rPr>
          <w:sz w:val="28"/>
          <w:szCs w:val="28"/>
        </w:rPr>
        <w:t xml:space="preserve">6. </w:t>
      </w:r>
      <w:r w:rsidRPr="008334F7">
        <w:rPr>
          <w:sz w:val="28"/>
          <w:szCs w:val="28"/>
        </w:rPr>
        <w:t xml:space="preserve">Встановити, що відповідальна особа з питань запитів на інформацію відповідає за систематизацію, аналіз та контроль щодо задоволення запитів </w:t>
      </w:r>
      <w:r w:rsidRPr="008334F7">
        <w:rPr>
          <w:sz w:val="28"/>
          <w:szCs w:val="28"/>
        </w:rPr>
        <w:lastRenderedPageBreak/>
        <w:t>на інформацію, забезпечує координацію дій пра</w:t>
      </w:r>
      <w:r>
        <w:rPr>
          <w:sz w:val="28"/>
          <w:szCs w:val="28"/>
        </w:rPr>
        <w:t xml:space="preserve">цівників структурних </w:t>
      </w:r>
      <w:r w:rsidRPr="008334F7">
        <w:rPr>
          <w:sz w:val="28"/>
          <w:szCs w:val="28"/>
        </w:rPr>
        <w:t xml:space="preserve"> підрозділів з метою оперативної підготовки відповідей на запити.</w:t>
      </w:r>
    </w:p>
    <w:p w:rsidR="001814DD" w:rsidRPr="008334F7" w:rsidRDefault="001814DD" w:rsidP="007711E1">
      <w:pPr>
        <w:numPr>
          <w:ilvl w:val="0"/>
          <w:numId w:val="2"/>
        </w:numPr>
        <w:tabs>
          <w:tab w:val="clear" w:pos="435"/>
          <w:tab w:val="num" w:pos="0"/>
        </w:tabs>
        <w:ind w:left="0" w:firstLine="0"/>
        <w:jc w:val="both"/>
        <w:rPr>
          <w:sz w:val="28"/>
          <w:szCs w:val="28"/>
        </w:rPr>
      </w:pPr>
      <w:r w:rsidRPr="008334F7">
        <w:rPr>
          <w:sz w:val="28"/>
          <w:szCs w:val="28"/>
        </w:rPr>
        <w:t xml:space="preserve">Контроль за виконанням наказу покласти на </w:t>
      </w:r>
      <w:r>
        <w:rPr>
          <w:sz w:val="28"/>
          <w:szCs w:val="28"/>
        </w:rPr>
        <w:t>головного спеціаліста відділу освіти П</w:t>
      </w:r>
      <w:r w:rsidRPr="00CA596F">
        <w:rPr>
          <w:sz w:val="28"/>
          <w:szCs w:val="28"/>
          <w:lang w:val="ru-RU"/>
        </w:rPr>
        <w:t>’</w:t>
      </w:r>
      <w:r>
        <w:rPr>
          <w:sz w:val="28"/>
          <w:szCs w:val="28"/>
          <w:lang w:val="ru-RU"/>
        </w:rPr>
        <w:t>ятницю Г.П.</w:t>
      </w:r>
      <w:r w:rsidRPr="008334F7">
        <w:rPr>
          <w:sz w:val="28"/>
          <w:szCs w:val="28"/>
        </w:rPr>
        <w:t>.</w:t>
      </w:r>
    </w:p>
    <w:p w:rsidR="001814DD" w:rsidRDefault="001814DD" w:rsidP="009943BB">
      <w:pPr>
        <w:ind w:firstLine="720"/>
        <w:jc w:val="both"/>
        <w:rPr>
          <w:sz w:val="28"/>
          <w:szCs w:val="28"/>
        </w:rPr>
      </w:pPr>
    </w:p>
    <w:p w:rsidR="001814DD" w:rsidRDefault="001814DD" w:rsidP="009943BB">
      <w:pPr>
        <w:ind w:firstLine="720"/>
        <w:jc w:val="both"/>
        <w:rPr>
          <w:sz w:val="28"/>
          <w:szCs w:val="28"/>
        </w:rPr>
      </w:pPr>
    </w:p>
    <w:p w:rsidR="001814DD" w:rsidRDefault="001814DD" w:rsidP="009943BB">
      <w:pPr>
        <w:ind w:firstLine="720"/>
        <w:jc w:val="both"/>
        <w:rPr>
          <w:sz w:val="28"/>
          <w:szCs w:val="28"/>
        </w:rPr>
      </w:pPr>
    </w:p>
    <w:p w:rsidR="001814DD" w:rsidRPr="008334F7" w:rsidRDefault="001814DD" w:rsidP="009943BB">
      <w:pPr>
        <w:ind w:firstLine="720"/>
        <w:jc w:val="both"/>
        <w:rPr>
          <w:sz w:val="28"/>
          <w:szCs w:val="28"/>
        </w:rPr>
      </w:pPr>
    </w:p>
    <w:p w:rsidR="001814DD" w:rsidRDefault="001814DD" w:rsidP="00CA596F">
      <w:pPr>
        <w:rPr>
          <w:sz w:val="28"/>
          <w:szCs w:val="28"/>
        </w:rPr>
      </w:pPr>
      <w:r>
        <w:rPr>
          <w:sz w:val="28"/>
          <w:szCs w:val="28"/>
        </w:rPr>
        <w:t>Начальник відділу  освіти                                    В.Є.Кутовий</w:t>
      </w:r>
      <w:r w:rsidRPr="008334F7">
        <w:rPr>
          <w:sz w:val="28"/>
          <w:szCs w:val="28"/>
        </w:rPr>
        <w:t xml:space="preserve">                                </w:t>
      </w: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p w:rsidR="001814DD" w:rsidRDefault="001814DD" w:rsidP="009943BB">
      <w:pPr>
        <w:jc w:val="both"/>
        <w:rPr>
          <w:sz w:val="28"/>
          <w:szCs w:val="28"/>
        </w:rPr>
      </w:pPr>
    </w:p>
    <w:tbl>
      <w:tblPr>
        <w:tblW w:w="0" w:type="auto"/>
        <w:tblInd w:w="108" w:type="dxa"/>
        <w:tblLook w:val="0000"/>
      </w:tblPr>
      <w:tblGrid>
        <w:gridCol w:w="4536"/>
        <w:gridCol w:w="4824"/>
      </w:tblGrid>
      <w:tr w:rsidR="001814DD" w:rsidRPr="007A4019" w:rsidTr="009943BB">
        <w:trPr>
          <w:trHeight w:val="1080"/>
        </w:trPr>
        <w:tc>
          <w:tcPr>
            <w:tcW w:w="4536" w:type="dxa"/>
          </w:tcPr>
          <w:p w:rsidR="001814DD" w:rsidRPr="007A4019" w:rsidRDefault="001814DD" w:rsidP="009943BB">
            <w:pPr>
              <w:spacing w:line="288" w:lineRule="auto"/>
              <w:jc w:val="center"/>
              <w:rPr>
                <w:sz w:val="28"/>
              </w:rPr>
            </w:pPr>
          </w:p>
        </w:tc>
        <w:tc>
          <w:tcPr>
            <w:tcW w:w="4824" w:type="dxa"/>
          </w:tcPr>
          <w:p w:rsidR="001814DD" w:rsidRPr="00DC6F60" w:rsidRDefault="001814DD" w:rsidP="009943BB">
            <w:pPr>
              <w:pStyle w:val="3"/>
              <w:spacing w:line="288" w:lineRule="auto"/>
              <w:jc w:val="left"/>
              <w:rPr>
                <w:b w:val="0"/>
                <w:szCs w:val="28"/>
              </w:rPr>
            </w:pPr>
            <w:r w:rsidRPr="00DC6F60">
              <w:rPr>
                <w:b w:val="0"/>
                <w:szCs w:val="28"/>
              </w:rPr>
              <w:t>ЗАТВЕРДЖЕНО</w:t>
            </w:r>
          </w:p>
          <w:p w:rsidR="001814DD" w:rsidRPr="00DC6F60" w:rsidRDefault="001814DD" w:rsidP="009943BB">
            <w:pPr>
              <w:spacing w:line="288" w:lineRule="auto"/>
              <w:rPr>
                <w:bCs/>
                <w:sz w:val="28"/>
                <w:szCs w:val="28"/>
              </w:rPr>
            </w:pPr>
            <w:r w:rsidRPr="00DC6F60">
              <w:rPr>
                <w:bCs/>
                <w:sz w:val="28"/>
                <w:szCs w:val="28"/>
              </w:rPr>
              <w:t xml:space="preserve">наказ </w:t>
            </w:r>
            <w:r>
              <w:rPr>
                <w:bCs/>
                <w:sz w:val="28"/>
                <w:szCs w:val="28"/>
              </w:rPr>
              <w:t>по відділу освіти Варвинської районної державної адміністрації</w:t>
            </w:r>
          </w:p>
          <w:p w:rsidR="001814DD" w:rsidRPr="007A4019" w:rsidRDefault="001814DD" w:rsidP="009943BB">
            <w:pPr>
              <w:spacing w:line="288" w:lineRule="auto"/>
              <w:rPr>
                <w:sz w:val="26"/>
              </w:rPr>
            </w:pPr>
            <w:r w:rsidRPr="00DC6F60">
              <w:rPr>
                <w:bCs/>
                <w:sz w:val="28"/>
                <w:szCs w:val="28"/>
              </w:rPr>
              <w:t xml:space="preserve">від </w:t>
            </w:r>
            <w:r>
              <w:rPr>
                <w:bCs/>
                <w:sz w:val="28"/>
                <w:szCs w:val="28"/>
              </w:rPr>
              <w:t>30</w:t>
            </w:r>
            <w:r w:rsidRPr="00B31F34">
              <w:rPr>
                <w:bCs/>
                <w:sz w:val="28"/>
                <w:szCs w:val="28"/>
              </w:rPr>
              <w:t xml:space="preserve"> </w:t>
            </w:r>
            <w:r>
              <w:rPr>
                <w:bCs/>
                <w:sz w:val="28"/>
                <w:szCs w:val="28"/>
              </w:rPr>
              <w:t>грудня</w:t>
            </w:r>
            <w:r w:rsidRPr="00DC6F60">
              <w:rPr>
                <w:bCs/>
                <w:sz w:val="28"/>
                <w:szCs w:val="28"/>
              </w:rPr>
              <w:t xml:space="preserve"> 201</w:t>
            </w:r>
            <w:r>
              <w:rPr>
                <w:bCs/>
                <w:sz w:val="28"/>
                <w:szCs w:val="28"/>
              </w:rPr>
              <w:t>2</w:t>
            </w:r>
            <w:r w:rsidRPr="00DC6F60">
              <w:rPr>
                <w:bCs/>
                <w:sz w:val="28"/>
                <w:szCs w:val="28"/>
              </w:rPr>
              <w:t xml:space="preserve"> року </w:t>
            </w:r>
            <w:r w:rsidRPr="00B31F34">
              <w:rPr>
                <w:bCs/>
                <w:sz w:val="28"/>
                <w:szCs w:val="28"/>
              </w:rPr>
              <w:t>№ 1</w:t>
            </w:r>
            <w:r>
              <w:rPr>
                <w:bCs/>
                <w:sz w:val="28"/>
                <w:szCs w:val="28"/>
              </w:rPr>
              <w:t>48</w:t>
            </w:r>
            <w:r w:rsidRPr="00DC6F60">
              <w:rPr>
                <w:bCs/>
                <w:sz w:val="28"/>
                <w:szCs w:val="28"/>
              </w:rPr>
              <w:t xml:space="preserve"> </w:t>
            </w:r>
            <w:r>
              <w:rPr>
                <w:bCs/>
                <w:sz w:val="28"/>
                <w:szCs w:val="28"/>
              </w:rPr>
              <w:t xml:space="preserve"> </w:t>
            </w:r>
          </w:p>
        </w:tc>
      </w:tr>
    </w:tbl>
    <w:p w:rsidR="001814DD" w:rsidRPr="007A4019" w:rsidRDefault="001814DD" w:rsidP="009943BB">
      <w:pPr>
        <w:spacing w:line="288" w:lineRule="auto"/>
        <w:jc w:val="center"/>
        <w:rPr>
          <w:sz w:val="28"/>
        </w:rPr>
      </w:pPr>
    </w:p>
    <w:p w:rsidR="001814DD" w:rsidRPr="00975E74" w:rsidRDefault="001814DD" w:rsidP="009943BB">
      <w:pPr>
        <w:jc w:val="center"/>
        <w:rPr>
          <w:b/>
          <w:sz w:val="28"/>
          <w:szCs w:val="28"/>
        </w:rPr>
      </w:pPr>
      <w:r w:rsidRPr="00975E74">
        <w:rPr>
          <w:b/>
          <w:sz w:val="28"/>
          <w:szCs w:val="28"/>
        </w:rPr>
        <w:t>ПОЛОЖЕННЯ</w:t>
      </w:r>
    </w:p>
    <w:p w:rsidR="001814DD" w:rsidRPr="00975E74" w:rsidRDefault="001814DD" w:rsidP="009943BB">
      <w:pPr>
        <w:jc w:val="center"/>
        <w:rPr>
          <w:b/>
          <w:sz w:val="28"/>
          <w:szCs w:val="28"/>
        </w:rPr>
      </w:pPr>
      <w:r w:rsidRPr="00975E74">
        <w:rPr>
          <w:b/>
          <w:sz w:val="28"/>
          <w:szCs w:val="28"/>
        </w:rPr>
        <w:t>про забезпечення доступу до публічної інформації</w:t>
      </w:r>
    </w:p>
    <w:p w:rsidR="001814DD" w:rsidRPr="00975E74" w:rsidRDefault="001814DD" w:rsidP="009943BB">
      <w:pPr>
        <w:jc w:val="center"/>
        <w:rPr>
          <w:b/>
          <w:sz w:val="28"/>
          <w:szCs w:val="28"/>
        </w:rPr>
      </w:pPr>
      <w:r w:rsidRPr="00975E74">
        <w:rPr>
          <w:b/>
          <w:sz w:val="28"/>
          <w:szCs w:val="28"/>
        </w:rPr>
        <w:t>у відділі освіти Варвинської  районної державної адміністрації</w:t>
      </w:r>
    </w:p>
    <w:p w:rsidR="001814DD" w:rsidRPr="00975E74" w:rsidRDefault="001814DD" w:rsidP="009943BB">
      <w:pPr>
        <w:jc w:val="center"/>
        <w:rPr>
          <w:b/>
          <w:sz w:val="28"/>
          <w:szCs w:val="28"/>
        </w:rPr>
      </w:pPr>
    </w:p>
    <w:p w:rsidR="001814DD" w:rsidRPr="00975E74" w:rsidRDefault="001814DD" w:rsidP="009943BB">
      <w:pPr>
        <w:jc w:val="center"/>
        <w:rPr>
          <w:b/>
          <w:sz w:val="28"/>
          <w:szCs w:val="28"/>
        </w:rPr>
      </w:pPr>
      <w:r w:rsidRPr="00975E74">
        <w:rPr>
          <w:b/>
          <w:sz w:val="28"/>
          <w:szCs w:val="28"/>
        </w:rPr>
        <w:t>1. Загальна частина</w:t>
      </w:r>
    </w:p>
    <w:p w:rsidR="001814DD" w:rsidRPr="00975E74" w:rsidRDefault="001814DD" w:rsidP="009943BB">
      <w:pPr>
        <w:jc w:val="both"/>
        <w:rPr>
          <w:sz w:val="28"/>
          <w:szCs w:val="28"/>
        </w:rPr>
      </w:pPr>
    </w:p>
    <w:p w:rsidR="001814DD" w:rsidRPr="00975E74" w:rsidRDefault="001814DD" w:rsidP="009943BB">
      <w:pPr>
        <w:numPr>
          <w:ilvl w:val="1"/>
          <w:numId w:val="3"/>
        </w:numPr>
        <w:jc w:val="both"/>
        <w:rPr>
          <w:sz w:val="28"/>
          <w:szCs w:val="28"/>
        </w:rPr>
      </w:pPr>
      <w:r w:rsidRPr="00975E74">
        <w:rPr>
          <w:sz w:val="28"/>
          <w:szCs w:val="28"/>
        </w:rPr>
        <w:t>Це Положення визначає порядок доступу до публічної інформації у відділі освіти Варвинської районної державної адміністрації (далі – відділ освіти ) відповідно до вимог Закону України «Про доступ до публічної інформації».</w:t>
      </w:r>
    </w:p>
    <w:p w:rsidR="001814DD" w:rsidRPr="00975E74" w:rsidRDefault="001814DD" w:rsidP="009943BB">
      <w:pPr>
        <w:numPr>
          <w:ilvl w:val="1"/>
          <w:numId w:val="3"/>
        </w:numPr>
        <w:jc w:val="both"/>
        <w:rPr>
          <w:sz w:val="28"/>
          <w:szCs w:val="28"/>
        </w:rPr>
      </w:pPr>
      <w:r w:rsidRPr="00975E74">
        <w:rPr>
          <w:sz w:val="28"/>
          <w:szCs w:val="28"/>
        </w:rPr>
        <w:t>У цьому Положенні наведені нижче терміни вживаються у такому значенні:</w:t>
      </w:r>
    </w:p>
    <w:p w:rsidR="001814DD" w:rsidRPr="00975E74" w:rsidRDefault="001814DD" w:rsidP="009943BB">
      <w:pPr>
        <w:numPr>
          <w:ilvl w:val="0"/>
          <w:numId w:val="4"/>
        </w:numPr>
        <w:jc w:val="both"/>
        <w:rPr>
          <w:sz w:val="28"/>
          <w:szCs w:val="28"/>
        </w:rPr>
      </w:pPr>
      <w:r w:rsidRPr="00975E74">
        <w:rPr>
          <w:sz w:val="28"/>
          <w:szCs w:val="28"/>
        </w:rPr>
        <w:t>запит на інформацію – це прохання особи чи групи осіб в усній, письмовій чи іншій формі надати публічну інформацію, що знаходиться у володінні відділу освіти ;</w:t>
      </w:r>
    </w:p>
    <w:p w:rsidR="001814DD" w:rsidRPr="00975E74" w:rsidRDefault="001814DD" w:rsidP="009943BB">
      <w:pPr>
        <w:numPr>
          <w:ilvl w:val="0"/>
          <w:numId w:val="4"/>
        </w:numPr>
        <w:jc w:val="both"/>
        <w:rPr>
          <w:sz w:val="28"/>
          <w:szCs w:val="28"/>
        </w:rPr>
      </w:pPr>
      <w:r w:rsidRPr="00975E74">
        <w:rPr>
          <w:sz w:val="28"/>
          <w:szCs w:val="28"/>
        </w:rPr>
        <w:t>публічна інформація – це відображена та задокументована будь-якими засобами та на будь-яких носіях інформація, що була отримана або створена у процесі виконання відділом освіти  своїх обов’язків, передбачених законодавством, або яка знаходиться у володінні відділу освіти ;</w:t>
      </w:r>
    </w:p>
    <w:p w:rsidR="001814DD" w:rsidRPr="00975E74" w:rsidRDefault="001814DD" w:rsidP="009943BB">
      <w:pPr>
        <w:numPr>
          <w:ilvl w:val="0"/>
          <w:numId w:val="4"/>
        </w:numPr>
        <w:jc w:val="both"/>
        <w:rPr>
          <w:sz w:val="28"/>
          <w:szCs w:val="28"/>
        </w:rPr>
      </w:pPr>
      <w:r w:rsidRPr="00975E74">
        <w:rPr>
          <w:sz w:val="28"/>
          <w:szCs w:val="28"/>
        </w:rPr>
        <w:t xml:space="preserve">запитувачі інформації – фізичні, юридичні особи, об’єднання громадян без статусу юридичної особи, крім суб’єктів владних повноважень; </w:t>
      </w:r>
    </w:p>
    <w:p w:rsidR="001814DD" w:rsidRPr="00975E74" w:rsidRDefault="001814DD" w:rsidP="009943BB">
      <w:pPr>
        <w:numPr>
          <w:ilvl w:val="0"/>
          <w:numId w:val="4"/>
        </w:numPr>
        <w:jc w:val="both"/>
        <w:rPr>
          <w:sz w:val="28"/>
          <w:szCs w:val="28"/>
        </w:rPr>
      </w:pPr>
      <w:r w:rsidRPr="00975E74">
        <w:rPr>
          <w:sz w:val="28"/>
          <w:szCs w:val="28"/>
        </w:rPr>
        <w:t>звернення громадян – викладені в письмовій або усній формі пропозиції (зауваження), заяви (клопотання) та скарги;</w:t>
      </w:r>
    </w:p>
    <w:p w:rsidR="001814DD" w:rsidRPr="00975E74" w:rsidRDefault="001814DD" w:rsidP="009943BB">
      <w:pPr>
        <w:numPr>
          <w:ilvl w:val="0"/>
          <w:numId w:val="4"/>
        </w:numPr>
        <w:jc w:val="both"/>
        <w:rPr>
          <w:sz w:val="28"/>
          <w:szCs w:val="28"/>
        </w:rPr>
      </w:pPr>
      <w:r w:rsidRPr="00975E74">
        <w:rPr>
          <w:sz w:val="28"/>
          <w:szCs w:val="28"/>
        </w:rPr>
        <w:t>суб’єкти владних повноважень – органи державної влади, органи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p w:rsidR="001814DD" w:rsidRPr="00975E74" w:rsidRDefault="001814DD" w:rsidP="009943BB">
      <w:pPr>
        <w:numPr>
          <w:ilvl w:val="1"/>
          <w:numId w:val="3"/>
        </w:numPr>
        <w:jc w:val="both"/>
        <w:rPr>
          <w:sz w:val="28"/>
          <w:szCs w:val="28"/>
        </w:rPr>
      </w:pPr>
      <w:r w:rsidRPr="00975E74">
        <w:rPr>
          <w:sz w:val="28"/>
          <w:szCs w:val="28"/>
        </w:rPr>
        <w:t>Правове регулювання відносин, пов’язаних із забезпеченням доступу до публічної інформації, здійснюється відповідно до Закону України «Про доступ до публічної інформації».</w:t>
      </w:r>
    </w:p>
    <w:p w:rsidR="001814DD" w:rsidRPr="00975E74" w:rsidRDefault="001814DD" w:rsidP="009943BB">
      <w:pPr>
        <w:numPr>
          <w:ilvl w:val="1"/>
          <w:numId w:val="3"/>
        </w:numPr>
        <w:jc w:val="both"/>
        <w:rPr>
          <w:sz w:val="28"/>
          <w:szCs w:val="28"/>
        </w:rPr>
      </w:pPr>
      <w:r w:rsidRPr="00975E74">
        <w:rPr>
          <w:sz w:val="28"/>
          <w:szCs w:val="28"/>
        </w:rPr>
        <w:t>Дія цього Положення не поширюється на відносини, пов’язані з отриманням публічної інформації відділом освіти при здійсненні ним своїх функцій, а також на відносини, що виникають у сфері звернень громадян.</w:t>
      </w:r>
    </w:p>
    <w:p w:rsidR="001814DD" w:rsidRDefault="001814DD" w:rsidP="009943BB">
      <w:pPr>
        <w:numPr>
          <w:ilvl w:val="1"/>
          <w:numId w:val="3"/>
        </w:numPr>
        <w:jc w:val="both"/>
        <w:rPr>
          <w:sz w:val="28"/>
          <w:szCs w:val="28"/>
        </w:rPr>
      </w:pPr>
      <w:r w:rsidRPr="00975E74">
        <w:rPr>
          <w:sz w:val="28"/>
          <w:szCs w:val="28"/>
        </w:rPr>
        <w:t xml:space="preserve">Дотримання встановленого порядку надання публічної інформації (опрацювання, систематизація, аналіз запитів на інформацію та контроль щодо їх задоволення) про діяльність відділу освіти  організовують і забезпечують :  головний спеціаліст відділу освіти, керівники  </w:t>
      </w:r>
      <w:r w:rsidRPr="00975E74">
        <w:rPr>
          <w:sz w:val="28"/>
          <w:szCs w:val="28"/>
        </w:rPr>
        <w:lastRenderedPageBreak/>
        <w:t xml:space="preserve">структурних підрозділів у межах наданих повноважень та згідно з розподілом функціональних обов’язків. </w:t>
      </w:r>
    </w:p>
    <w:p w:rsidR="001814DD" w:rsidRPr="00975E74" w:rsidRDefault="001814DD" w:rsidP="00EC579A">
      <w:pPr>
        <w:jc w:val="both"/>
        <w:rPr>
          <w:sz w:val="28"/>
          <w:szCs w:val="28"/>
        </w:rPr>
      </w:pPr>
    </w:p>
    <w:p w:rsidR="001814DD" w:rsidRDefault="001814DD" w:rsidP="00EC579A">
      <w:pPr>
        <w:numPr>
          <w:ilvl w:val="0"/>
          <w:numId w:val="3"/>
        </w:numPr>
        <w:jc w:val="center"/>
        <w:rPr>
          <w:b/>
          <w:sz w:val="28"/>
          <w:szCs w:val="28"/>
        </w:rPr>
      </w:pPr>
      <w:r w:rsidRPr="00EC579A">
        <w:rPr>
          <w:b/>
          <w:sz w:val="28"/>
          <w:szCs w:val="28"/>
        </w:rPr>
        <w:t xml:space="preserve">Забезпечення доступу до публічної інформації </w:t>
      </w:r>
    </w:p>
    <w:p w:rsidR="001814DD" w:rsidRDefault="001814DD" w:rsidP="00EC579A">
      <w:pPr>
        <w:jc w:val="center"/>
        <w:rPr>
          <w:b/>
          <w:sz w:val="28"/>
          <w:szCs w:val="28"/>
        </w:rPr>
      </w:pPr>
      <w:r w:rsidRPr="00EC579A">
        <w:rPr>
          <w:b/>
          <w:sz w:val="28"/>
          <w:szCs w:val="28"/>
        </w:rPr>
        <w:t>про діяльність відділу освіти</w:t>
      </w:r>
    </w:p>
    <w:p w:rsidR="001814DD" w:rsidRPr="00EC579A" w:rsidRDefault="001814DD" w:rsidP="00EC579A">
      <w:pPr>
        <w:jc w:val="center"/>
        <w:rPr>
          <w:b/>
          <w:sz w:val="28"/>
          <w:szCs w:val="28"/>
        </w:rPr>
      </w:pPr>
    </w:p>
    <w:p w:rsidR="001814DD" w:rsidRPr="00975E74" w:rsidRDefault="001814DD" w:rsidP="009943BB">
      <w:pPr>
        <w:numPr>
          <w:ilvl w:val="1"/>
          <w:numId w:val="3"/>
        </w:numPr>
        <w:jc w:val="both"/>
        <w:rPr>
          <w:sz w:val="28"/>
          <w:szCs w:val="28"/>
        </w:rPr>
      </w:pPr>
      <w:r w:rsidRPr="00975E74">
        <w:rPr>
          <w:sz w:val="28"/>
          <w:szCs w:val="28"/>
        </w:rPr>
        <w:t>Доступ до публічної інформації про діяльність відділу освіти забезпечується шляхом:</w:t>
      </w:r>
    </w:p>
    <w:p w:rsidR="001814DD" w:rsidRPr="00975E74" w:rsidRDefault="001814DD" w:rsidP="009943BB">
      <w:pPr>
        <w:numPr>
          <w:ilvl w:val="0"/>
          <w:numId w:val="5"/>
        </w:numPr>
        <w:jc w:val="both"/>
        <w:rPr>
          <w:sz w:val="28"/>
          <w:szCs w:val="28"/>
        </w:rPr>
      </w:pPr>
      <w:r w:rsidRPr="00975E74">
        <w:rPr>
          <w:sz w:val="28"/>
          <w:szCs w:val="28"/>
        </w:rPr>
        <w:t>оприлюднення публічної інформації в засобах масової інформації (далі – ЗМІ);</w:t>
      </w:r>
    </w:p>
    <w:p w:rsidR="001814DD" w:rsidRPr="00975E74" w:rsidRDefault="001814DD" w:rsidP="009943BB">
      <w:pPr>
        <w:numPr>
          <w:ilvl w:val="0"/>
          <w:numId w:val="5"/>
        </w:numPr>
        <w:jc w:val="both"/>
        <w:rPr>
          <w:sz w:val="28"/>
          <w:szCs w:val="28"/>
        </w:rPr>
      </w:pPr>
      <w:r w:rsidRPr="00975E74">
        <w:rPr>
          <w:sz w:val="28"/>
          <w:szCs w:val="28"/>
        </w:rPr>
        <w:t>розміщення публічної інформації на офіційному веб-сайті ;</w:t>
      </w:r>
    </w:p>
    <w:p w:rsidR="001814DD" w:rsidRPr="00975E74" w:rsidRDefault="001814DD" w:rsidP="009943BB">
      <w:pPr>
        <w:numPr>
          <w:ilvl w:val="0"/>
          <w:numId w:val="5"/>
        </w:numPr>
        <w:jc w:val="both"/>
        <w:rPr>
          <w:sz w:val="28"/>
          <w:szCs w:val="28"/>
        </w:rPr>
      </w:pPr>
      <w:r w:rsidRPr="00975E74">
        <w:rPr>
          <w:sz w:val="28"/>
          <w:szCs w:val="28"/>
        </w:rPr>
        <w:t>надання інформації за запитами на інформацію.</w:t>
      </w:r>
    </w:p>
    <w:p w:rsidR="001814DD" w:rsidRPr="00975E74" w:rsidRDefault="001814DD" w:rsidP="009943BB">
      <w:pPr>
        <w:numPr>
          <w:ilvl w:val="1"/>
          <w:numId w:val="3"/>
        </w:numPr>
        <w:jc w:val="both"/>
        <w:rPr>
          <w:sz w:val="28"/>
          <w:szCs w:val="28"/>
        </w:rPr>
      </w:pPr>
      <w:r w:rsidRPr="00975E74">
        <w:rPr>
          <w:sz w:val="28"/>
          <w:szCs w:val="28"/>
        </w:rPr>
        <w:t>Публічна інформація про діяльність відділу освіти може надаватися в усній формі, на паперових носіях та в електронній формі.</w:t>
      </w:r>
    </w:p>
    <w:p w:rsidR="001814DD" w:rsidRPr="00975E74" w:rsidRDefault="001814DD" w:rsidP="009943BB">
      <w:pPr>
        <w:numPr>
          <w:ilvl w:val="1"/>
          <w:numId w:val="3"/>
        </w:numPr>
        <w:jc w:val="both"/>
        <w:rPr>
          <w:sz w:val="28"/>
          <w:szCs w:val="28"/>
        </w:rPr>
      </w:pPr>
      <w:r w:rsidRPr="00975E74">
        <w:rPr>
          <w:sz w:val="28"/>
          <w:szCs w:val="28"/>
        </w:rPr>
        <w:t>Публічна інформація про діяльність відділу освіти надається у формі, визначеній законодавством у сфері освіти і науки, молоді та спорту.</w:t>
      </w:r>
    </w:p>
    <w:p w:rsidR="001814DD" w:rsidRPr="00975E74" w:rsidRDefault="001814DD" w:rsidP="009943BB">
      <w:pPr>
        <w:ind w:firstLine="360"/>
        <w:jc w:val="both"/>
        <w:rPr>
          <w:sz w:val="28"/>
          <w:szCs w:val="28"/>
        </w:rPr>
      </w:pPr>
      <w:r w:rsidRPr="00975E74">
        <w:rPr>
          <w:sz w:val="28"/>
          <w:szCs w:val="28"/>
        </w:rPr>
        <w:t>Якщо форму надання публічної інформації законодавством не передбачено, вона надається у формі, визначеній у запиті на інформацію. У разі відсутності можливості надання публічної інформації у запитуваній формі, вона надається в тому вигляді, в якому зберігається у відділу освіти.</w:t>
      </w:r>
    </w:p>
    <w:p w:rsidR="001814DD" w:rsidRPr="00975E74" w:rsidRDefault="001814DD" w:rsidP="009943BB">
      <w:pPr>
        <w:ind w:firstLine="360"/>
        <w:jc w:val="both"/>
        <w:rPr>
          <w:sz w:val="28"/>
          <w:szCs w:val="28"/>
        </w:rPr>
      </w:pPr>
      <w:r w:rsidRPr="00975E74">
        <w:rPr>
          <w:sz w:val="28"/>
          <w:szCs w:val="28"/>
        </w:rPr>
        <w:t>Публічна інформація надається в усній формі фізичним, юридичним особам, об’єднанням громадян під час особистого прийому. Вказана інформація також надається за телефоном уповноваженими посадовими особами відділу освіти.</w:t>
      </w:r>
    </w:p>
    <w:p w:rsidR="001814DD" w:rsidRPr="00975E74" w:rsidRDefault="001814DD" w:rsidP="009943BB">
      <w:pPr>
        <w:numPr>
          <w:ilvl w:val="1"/>
          <w:numId w:val="3"/>
        </w:numPr>
        <w:jc w:val="both"/>
        <w:rPr>
          <w:sz w:val="28"/>
          <w:szCs w:val="28"/>
        </w:rPr>
      </w:pPr>
      <w:r w:rsidRPr="00975E74">
        <w:rPr>
          <w:sz w:val="28"/>
          <w:szCs w:val="28"/>
        </w:rPr>
        <w:t>Доступ до публічної інформації про діяльність відділу освіти обмежується, якщо такі дані відповідно до законодавства України належать до інформації з обмеженим доступом.</w:t>
      </w:r>
    </w:p>
    <w:p w:rsidR="001814DD" w:rsidRPr="00975E74" w:rsidRDefault="001814DD" w:rsidP="009943BB">
      <w:pPr>
        <w:ind w:firstLine="360"/>
        <w:jc w:val="both"/>
        <w:rPr>
          <w:sz w:val="28"/>
          <w:szCs w:val="28"/>
        </w:rPr>
      </w:pPr>
      <w:r w:rsidRPr="00975E74">
        <w:rPr>
          <w:sz w:val="28"/>
          <w:szCs w:val="28"/>
        </w:rPr>
        <w:t>Перелік відомостей, що належать до інформації з обмеженим доступом визначається в додатку 1 до цього Положення.</w:t>
      </w:r>
    </w:p>
    <w:p w:rsidR="001814DD" w:rsidRPr="00975E74" w:rsidRDefault="001814DD" w:rsidP="009943BB">
      <w:pPr>
        <w:numPr>
          <w:ilvl w:val="1"/>
          <w:numId w:val="3"/>
        </w:numPr>
        <w:jc w:val="both"/>
        <w:rPr>
          <w:sz w:val="28"/>
          <w:szCs w:val="28"/>
        </w:rPr>
      </w:pPr>
      <w:r w:rsidRPr="00975E74">
        <w:rPr>
          <w:sz w:val="28"/>
          <w:szCs w:val="28"/>
        </w:rPr>
        <w:t>Надання запитувачам інформації публічної інформації про діяльність відділу освіти, а також розміщення зазначеної інформації на веб-сайті відділу освіти забезпечують керівники структурних підрозділів відділу освіти у межах їх компетенції та сфери відповідальності.</w:t>
      </w:r>
    </w:p>
    <w:p w:rsidR="001814DD" w:rsidRPr="00975E74" w:rsidRDefault="001814DD" w:rsidP="009943BB">
      <w:pPr>
        <w:jc w:val="both"/>
        <w:rPr>
          <w:sz w:val="28"/>
          <w:szCs w:val="28"/>
        </w:rPr>
      </w:pPr>
    </w:p>
    <w:p w:rsidR="001814DD" w:rsidRPr="00975E74" w:rsidRDefault="001814DD" w:rsidP="009943BB">
      <w:pPr>
        <w:jc w:val="center"/>
        <w:rPr>
          <w:b/>
          <w:sz w:val="28"/>
          <w:szCs w:val="28"/>
        </w:rPr>
      </w:pPr>
      <w:r w:rsidRPr="00975E74">
        <w:rPr>
          <w:b/>
          <w:sz w:val="28"/>
          <w:szCs w:val="28"/>
        </w:rPr>
        <w:t>3. Надання публічної інформації про діяльність відділу освіти</w:t>
      </w:r>
    </w:p>
    <w:p w:rsidR="001814DD" w:rsidRPr="00975E74" w:rsidRDefault="001814DD" w:rsidP="009943BB">
      <w:pPr>
        <w:jc w:val="both"/>
        <w:rPr>
          <w:sz w:val="28"/>
          <w:szCs w:val="28"/>
        </w:rPr>
      </w:pPr>
    </w:p>
    <w:p w:rsidR="001814DD" w:rsidRPr="00975E74" w:rsidRDefault="001814DD" w:rsidP="009943BB">
      <w:pPr>
        <w:numPr>
          <w:ilvl w:val="1"/>
          <w:numId w:val="8"/>
        </w:numPr>
        <w:jc w:val="both"/>
        <w:rPr>
          <w:sz w:val="28"/>
          <w:szCs w:val="28"/>
        </w:rPr>
      </w:pPr>
      <w:r w:rsidRPr="00975E74">
        <w:rPr>
          <w:sz w:val="28"/>
          <w:szCs w:val="28"/>
        </w:rPr>
        <w:t>Оприлюднення публічної інформації в ЗМІ забезпечується відділом  відповідно до законів України «Про порядок висвітлення діяльності органів державної влади та місцевого самоврядування в Україні у засобах масової інформації», «Про доступ до публічної інформації», «Про інформацію», «Про друковані засоби масової інформації». Порядок взаємодії відділу освіти  з представниками ЗМІ визначено у додатку 2 до цього Положення.</w:t>
      </w:r>
    </w:p>
    <w:p w:rsidR="001814DD" w:rsidRPr="00975E74" w:rsidRDefault="001814DD" w:rsidP="009943BB">
      <w:pPr>
        <w:numPr>
          <w:ilvl w:val="1"/>
          <w:numId w:val="8"/>
        </w:numPr>
        <w:jc w:val="both"/>
        <w:rPr>
          <w:sz w:val="28"/>
          <w:szCs w:val="28"/>
        </w:rPr>
      </w:pPr>
      <w:r w:rsidRPr="00975E74">
        <w:rPr>
          <w:sz w:val="28"/>
          <w:szCs w:val="28"/>
        </w:rPr>
        <w:t xml:space="preserve">Відповідно до Інструкції з діловодства відділу освіти (далі – Інструкція) відповідальним працівником  забезпечується розміщення на офіційному веб-сайті  інформації, що підготовлена  структурними </w:t>
      </w:r>
      <w:r w:rsidRPr="00975E74">
        <w:rPr>
          <w:sz w:val="28"/>
          <w:szCs w:val="28"/>
        </w:rPr>
        <w:lastRenderedPageBreak/>
        <w:t>підрозділами відділу освіти з урахуванням вимог Закону України «Про доступ до публічної інформації».</w:t>
      </w:r>
    </w:p>
    <w:p w:rsidR="001814DD" w:rsidRPr="00975E74" w:rsidRDefault="001814DD" w:rsidP="009943BB">
      <w:pPr>
        <w:numPr>
          <w:ilvl w:val="1"/>
          <w:numId w:val="8"/>
        </w:numPr>
        <w:jc w:val="both"/>
        <w:rPr>
          <w:sz w:val="28"/>
          <w:szCs w:val="28"/>
        </w:rPr>
      </w:pPr>
      <w:r w:rsidRPr="00975E74">
        <w:rPr>
          <w:sz w:val="28"/>
          <w:szCs w:val="28"/>
        </w:rPr>
        <w:t>Розміщенню на офіційному веб-сайті відділу освіти підлягають:</w:t>
      </w:r>
    </w:p>
    <w:p w:rsidR="001814DD" w:rsidRPr="00975E74" w:rsidRDefault="001814DD" w:rsidP="009943BB">
      <w:pPr>
        <w:numPr>
          <w:ilvl w:val="0"/>
          <w:numId w:val="6"/>
        </w:numPr>
        <w:jc w:val="both"/>
        <w:rPr>
          <w:sz w:val="28"/>
          <w:szCs w:val="28"/>
        </w:rPr>
      </w:pPr>
      <w:r w:rsidRPr="00975E74">
        <w:rPr>
          <w:sz w:val="28"/>
          <w:szCs w:val="28"/>
        </w:rPr>
        <w:t>інформація про відділ освіти та його діяльність:</w:t>
      </w:r>
    </w:p>
    <w:p w:rsidR="001814DD" w:rsidRPr="00975E74" w:rsidRDefault="001814DD" w:rsidP="009943BB">
      <w:pPr>
        <w:numPr>
          <w:ilvl w:val="1"/>
          <w:numId w:val="6"/>
        </w:numPr>
        <w:tabs>
          <w:tab w:val="clear" w:pos="1440"/>
          <w:tab w:val="num" w:pos="720"/>
        </w:tabs>
        <w:ind w:left="720"/>
        <w:jc w:val="both"/>
        <w:rPr>
          <w:sz w:val="28"/>
          <w:szCs w:val="28"/>
        </w:rPr>
      </w:pPr>
      <w:r w:rsidRPr="00975E74">
        <w:rPr>
          <w:sz w:val="28"/>
          <w:szCs w:val="28"/>
        </w:rPr>
        <w:t>місце розташування, поштова адреса, адреса електронної пошти для надсилання електронних запитів для отримання інформації, номери телефону ;</w:t>
      </w:r>
    </w:p>
    <w:p w:rsidR="001814DD" w:rsidRPr="00975E74" w:rsidRDefault="001814DD" w:rsidP="009943BB">
      <w:pPr>
        <w:numPr>
          <w:ilvl w:val="1"/>
          <w:numId w:val="6"/>
        </w:numPr>
        <w:tabs>
          <w:tab w:val="clear" w:pos="1440"/>
          <w:tab w:val="num" w:pos="720"/>
        </w:tabs>
        <w:ind w:left="720"/>
        <w:jc w:val="both"/>
        <w:rPr>
          <w:sz w:val="28"/>
          <w:szCs w:val="28"/>
        </w:rPr>
      </w:pPr>
      <w:r w:rsidRPr="00975E74">
        <w:rPr>
          <w:sz w:val="28"/>
          <w:szCs w:val="28"/>
        </w:rPr>
        <w:t xml:space="preserve">прізвища, імена та по батькові, службові номери телефону працівників відділу освіти, районного методичного кабінету,  централізованої бухгалтерії відділу освіти, господарської групи; </w:t>
      </w:r>
    </w:p>
    <w:p w:rsidR="001814DD" w:rsidRPr="00975E74" w:rsidRDefault="001814DD" w:rsidP="009943BB">
      <w:pPr>
        <w:numPr>
          <w:ilvl w:val="1"/>
          <w:numId w:val="6"/>
        </w:numPr>
        <w:tabs>
          <w:tab w:val="clear" w:pos="1440"/>
          <w:tab w:val="num" w:pos="720"/>
        </w:tabs>
        <w:ind w:left="720"/>
        <w:jc w:val="both"/>
        <w:rPr>
          <w:sz w:val="28"/>
          <w:szCs w:val="28"/>
        </w:rPr>
      </w:pPr>
      <w:r w:rsidRPr="00975E74">
        <w:rPr>
          <w:sz w:val="28"/>
          <w:szCs w:val="28"/>
        </w:rPr>
        <w:t xml:space="preserve">розклад роботи та графік прийому громадян у відділі освіти; </w:t>
      </w:r>
    </w:p>
    <w:p w:rsidR="001814DD" w:rsidRPr="00975E74" w:rsidRDefault="001814DD" w:rsidP="009943BB">
      <w:pPr>
        <w:numPr>
          <w:ilvl w:val="0"/>
          <w:numId w:val="6"/>
        </w:numPr>
        <w:jc w:val="both"/>
        <w:rPr>
          <w:sz w:val="28"/>
          <w:szCs w:val="28"/>
        </w:rPr>
      </w:pPr>
      <w:r w:rsidRPr="00975E74">
        <w:rPr>
          <w:sz w:val="28"/>
          <w:szCs w:val="28"/>
        </w:rPr>
        <w:t>правила внутрішнього трудового розпорядку відділу освіти;</w:t>
      </w:r>
    </w:p>
    <w:p w:rsidR="001814DD" w:rsidRPr="00975E74" w:rsidRDefault="001814DD" w:rsidP="009943BB">
      <w:pPr>
        <w:numPr>
          <w:ilvl w:val="0"/>
          <w:numId w:val="6"/>
        </w:numPr>
        <w:jc w:val="both"/>
        <w:rPr>
          <w:sz w:val="28"/>
          <w:szCs w:val="28"/>
        </w:rPr>
      </w:pPr>
      <w:r w:rsidRPr="00975E74">
        <w:rPr>
          <w:sz w:val="28"/>
          <w:szCs w:val="28"/>
        </w:rPr>
        <w:t>інформація про нормативно-правові засади діяльності відділу освіти;</w:t>
      </w:r>
    </w:p>
    <w:p w:rsidR="001814DD" w:rsidRPr="00975E74" w:rsidRDefault="001814DD" w:rsidP="009943BB">
      <w:pPr>
        <w:numPr>
          <w:ilvl w:val="0"/>
          <w:numId w:val="6"/>
        </w:numPr>
        <w:jc w:val="both"/>
        <w:rPr>
          <w:sz w:val="28"/>
          <w:szCs w:val="28"/>
        </w:rPr>
      </w:pPr>
      <w:r w:rsidRPr="00975E74">
        <w:rPr>
          <w:sz w:val="28"/>
          <w:szCs w:val="28"/>
        </w:rPr>
        <w:t>дані про порядок складання та подання запиту на інформацію;</w:t>
      </w:r>
    </w:p>
    <w:p w:rsidR="001814DD" w:rsidRPr="00975E74" w:rsidRDefault="001814DD" w:rsidP="009943BB">
      <w:pPr>
        <w:numPr>
          <w:ilvl w:val="0"/>
          <w:numId w:val="6"/>
        </w:numPr>
        <w:jc w:val="both"/>
        <w:rPr>
          <w:sz w:val="28"/>
          <w:szCs w:val="28"/>
        </w:rPr>
      </w:pPr>
      <w:r w:rsidRPr="00975E74">
        <w:rPr>
          <w:sz w:val="28"/>
          <w:szCs w:val="28"/>
        </w:rPr>
        <w:t>відомості про систему обліку, види інформації;</w:t>
      </w:r>
    </w:p>
    <w:p w:rsidR="001814DD" w:rsidRPr="00975E74" w:rsidRDefault="001814DD" w:rsidP="009943BB">
      <w:pPr>
        <w:numPr>
          <w:ilvl w:val="0"/>
          <w:numId w:val="6"/>
        </w:numPr>
        <w:jc w:val="both"/>
        <w:rPr>
          <w:sz w:val="28"/>
          <w:szCs w:val="28"/>
        </w:rPr>
      </w:pPr>
      <w:r w:rsidRPr="00975E74">
        <w:rPr>
          <w:sz w:val="28"/>
          <w:szCs w:val="28"/>
        </w:rPr>
        <w:t>звіти, у тому числі щодо результатів розгляду запитів на інформацію;</w:t>
      </w:r>
    </w:p>
    <w:p w:rsidR="001814DD" w:rsidRPr="00975E74" w:rsidRDefault="001814DD" w:rsidP="009943BB">
      <w:pPr>
        <w:numPr>
          <w:ilvl w:val="0"/>
          <w:numId w:val="6"/>
        </w:numPr>
        <w:jc w:val="both"/>
        <w:rPr>
          <w:sz w:val="28"/>
          <w:szCs w:val="28"/>
        </w:rPr>
      </w:pPr>
      <w:r w:rsidRPr="00975E74">
        <w:rPr>
          <w:sz w:val="28"/>
          <w:szCs w:val="28"/>
        </w:rPr>
        <w:t>інші відомості про діяльність відділу освіти, які н</w:t>
      </w:r>
      <w:r>
        <w:rPr>
          <w:sz w:val="28"/>
          <w:szCs w:val="28"/>
        </w:rPr>
        <w:t>алежать до публічної інформації.</w:t>
      </w:r>
    </w:p>
    <w:p w:rsidR="001814DD" w:rsidRPr="00975E74" w:rsidRDefault="001814DD" w:rsidP="009943BB">
      <w:pPr>
        <w:ind w:firstLine="360"/>
        <w:jc w:val="both"/>
        <w:rPr>
          <w:sz w:val="28"/>
          <w:szCs w:val="28"/>
        </w:rPr>
      </w:pPr>
      <w:r w:rsidRPr="00975E74">
        <w:rPr>
          <w:sz w:val="28"/>
          <w:szCs w:val="28"/>
        </w:rPr>
        <w:t>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1814DD" w:rsidRPr="00975E74" w:rsidRDefault="001814DD" w:rsidP="009943BB">
      <w:pPr>
        <w:numPr>
          <w:ilvl w:val="1"/>
          <w:numId w:val="8"/>
        </w:numPr>
        <w:jc w:val="both"/>
        <w:rPr>
          <w:sz w:val="28"/>
          <w:szCs w:val="28"/>
        </w:rPr>
      </w:pPr>
      <w:r w:rsidRPr="00975E74">
        <w:rPr>
          <w:sz w:val="28"/>
          <w:szCs w:val="28"/>
        </w:rPr>
        <w:t>На офіційному веб-сайті відділу освіти розміщуються:</w:t>
      </w:r>
    </w:p>
    <w:p w:rsidR="001814DD" w:rsidRPr="00975E74" w:rsidRDefault="001814DD" w:rsidP="009943BB">
      <w:pPr>
        <w:numPr>
          <w:ilvl w:val="0"/>
          <w:numId w:val="7"/>
        </w:numPr>
        <w:jc w:val="both"/>
        <w:rPr>
          <w:sz w:val="28"/>
          <w:szCs w:val="28"/>
        </w:rPr>
      </w:pPr>
      <w:r w:rsidRPr="00975E74">
        <w:rPr>
          <w:sz w:val="28"/>
          <w:szCs w:val="28"/>
        </w:rPr>
        <w:t>умови та порядок отримання публічної інформації про діяльність відділу освіти;</w:t>
      </w:r>
    </w:p>
    <w:p w:rsidR="001814DD" w:rsidRPr="00975E74" w:rsidRDefault="001814DD" w:rsidP="009943BB">
      <w:pPr>
        <w:numPr>
          <w:ilvl w:val="0"/>
          <w:numId w:val="7"/>
        </w:numPr>
        <w:jc w:val="both"/>
        <w:rPr>
          <w:sz w:val="28"/>
          <w:szCs w:val="28"/>
        </w:rPr>
      </w:pPr>
      <w:r w:rsidRPr="00975E74">
        <w:rPr>
          <w:sz w:val="28"/>
          <w:szCs w:val="28"/>
        </w:rPr>
        <w:t>інші відомості, необхідні для оперативного інформування запитувачів інформації про діяльність відділу освіти.</w:t>
      </w:r>
    </w:p>
    <w:p w:rsidR="001814DD" w:rsidRPr="00975E74" w:rsidRDefault="001814DD" w:rsidP="009943BB">
      <w:pPr>
        <w:numPr>
          <w:ilvl w:val="1"/>
          <w:numId w:val="8"/>
        </w:numPr>
        <w:jc w:val="both"/>
        <w:rPr>
          <w:sz w:val="28"/>
          <w:szCs w:val="28"/>
        </w:rPr>
      </w:pPr>
      <w:r w:rsidRPr="00975E74">
        <w:rPr>
          <w:sz w:val="28"/>
          <w:szCs w:val="28"/>
        </w:rPr>
        <w:t>Запитувач інформації має право звернутися до відділу освіти із запитом на інформацію, вимоги щодо оформлення якого визначені Законом України «Про доступ до публічної інформації».</w:t>
      </w:r>
    </w:p>
    <w:p w:rsidR="001814DD" w:rsidRPr="00975E74" w:rsidRDefault="001814DD" w:rsidP="009943BB">
      <w:pPr>
        <w:ind w:firstLine="360"/>
        <w:jc w:val="both"/>
        <w:rPr>
          <w:sz w:val="28"/>
          <w:szCs w:val="28"/>
        </w:rPr>
      </w:pPr>
      <w:r w:rsidRPr="00975E74">
        <w:rPr>
          <w:sz w:val="28"/>
          <w:szCs w:val="28"/>
        </w:rPr>
        <w:t xml:space="preserve">З метою спрощення процедури оформлення письмових запитів на інформацію дозволяється подання запиту шляхом заповнення відповідних форм проектів запиту на інформацію, зразки яких можна отримати у приймальні відділу освіти або роздрукувати на офіційному веб-сайті (додатки 3–6 до цього Положення). </w:t>
      </w:r>
    </w:p>
    <w:p w:rsidR="001814DD" w:rsidRPr="00975E74" w:rsidRDefault="001814DD" w:rsidP="009943BB">
      <w:pPr>
        <w:jc w:val="both"/>
        <w:rPr>
          <w:sz w:val="28"/>
          <w:szCs w:val="28"/>
        </w:rPr>
      </w:pPr>
      <w:r w:rsidRPr="00975E74">
        <w:rPr>
          <w:sz w:val="28"/>
          <w:szCs w:val="28"/>
        </w:rPr>
        <w:t>Якщо запит на інформацію надійшов до відділу освіти поштою у довільній формі, на поштовому конверті повинна бути помітка – «Запит на публічну інформацію».</w:t>
      </w:r>
    </w:p>
    <w:p w:rsidR="001814DD" w:rsidRPr="00975E74" w:rsidRDefault="001814DD" w:rsidP="009943BB">
      <w:pPr>
        <w:jc w:val="both"/>
        <w:rPr>
          <w:sz w:val="28"/>
          <w:szCs w:val="28"/>
        </w:rPr>
      </w:pPr>
      <w:r w:rsidRPr="00975E74">
        <w:rPr>
          <w:sz w:val="28"/>
          <w:szCs w:val="28"/>
        </w:rPr>
        <w:t>Якщо з поважних причин (інвалідність, обмежені фізичні можливості тощо) особа не може подати письмовий запит особисто, його має оформити визначена у відділі освіти особа, відповідальна з питань запитів на інформацію, яка обов'язково повинна зазначити в запиті своє ім'я, контактний телефон та надати копію запиту особі, яка його подала.</w:t>
      </w:r>
    </w:p>
    <w:p w:rsidR="001814DD" w:rsidRPr="00975E74" w:rsidRDefault="001814DD" w:rsidP="009943BB">
      <w:pPr>
        <w:jc w:val="both"/>
        <w:rPr>
          <w:sz w:val="28"/>
          <w:szCs w:val="28"/>
        </w:rPr>
      </w:pPr>
      <w:r w:rsidRPr="00975E74">
        <w:rPr>
          <w:sz w:val="28"/>
          <w:szCs w:val="28"/>
        </w:rPr>
        <w:t>Форма електронного запиту на інформацію містить інструкцію щодо його заповнення (додаток 7 до цього Положення).</w:t>
      </w:r>
    </w:p>
    <w:p w:rsidR="001814DD" w:rsidRPr="00975E74" w:rsidRDefault="001814DD" w:rsidP="009943BB">
      <w:pPr>
        <w:jc w:val="both"/>
        <w:rPr>
          <w:sz w:val="28"/>
          <w:szCs w:val="28"/>
        </w:rPr>
      </w:pPr>
    </w:p>
    <w:p w:rsidR="001814DD" w:rsidRDefault="001814DD" w:rsidP="009943BB">
      <w:pPr>
        <w:jc w:val="center"/>
        <w:rPr>
          <w:b/>
          <w:sz w:val="28"/>
          <w:szCs w:val="28"/>
        </w:rPr>
      </w:pPr>
    </w:p>
    <w:p w:rsidR="001814DD" w:rsidRPr="00975E74" w:rsidRDefault="001814DD" w:rsidP="009943BB">
      <w:pPr>
        <w:jc w:val="center"/>
        <w:rPr>
          <w:b/>
          <w:sz w:val="28"/>
          <w:szCs w:val="28"/>
        </w:rPr>
      </w:pPr>
      <w:r w:rsidRPr="00975E74">
        <w:rPr>
          <w:b/>
          <w:sz w:val="28"/>
          <w:szCs w:val="28"/>
        </w:rPr>
        <w:lastRenderedPageBreak/>
        <w:t>4. Порядок реєстрації та опрацювання запитів на інформацію</w:t>
      </w:r>
    </w:p>
    <w:p w:rsidR="001814DD" w:rsidRPr="00975E74" w:rsidRDefault="001814DD" w:rsidP="009943BB">
      <w:pPr>
        <w:jc w:val="both"/>
        <w:rPr>
          <w:sz w:val="28"/>
          <w:szCs w:val="28"/>
        </w:rPr>
      </w:pPr>
    </w:p>
    <w:p w:rsidR="001814DD" w:rsidRPr="00975E74" w:rsidRDefault="001814DD" w:rsidP="009943BB">
      <w:pPr>
        <w:numPr>
          <w:ilvl w:val="1"/>
          <w:numId w:val="13"/>
        </w:numPr>
        <w:jc w:val="both"/>
        <w:rPr>
          <w:sz w:val="28"/>
          <w:szCs w:val="28"/>
        </w:rPr>
      </w:pPr>
      <w:r w:rsidRPr="00975E74">
        <w:rPr>
          <w:sz w:val="28"/>
          <w:szCs w:val="28"/>
        </w:rPr>
        <w:t>Запити на інформацію, що надходять на адресу відділу освіти, приймаються, попередньо опрацьовуються і реєструються відділом відповідно до Інструкції з урахуванням вимог цього Положення.</w:t>
      </w:r>
    </w:p>
    <w:p w:rsidR="001814DD" w:rsidRPr="00975E74" w:rsidRDefault="001814DD" w:rsidP="009943BB">
      <w:pPr>
        <w:numPr>
          <w:ilvl w:val="1"/>
          <w:numId w:val="13"/>
        </w:numPr>
        <w:jc w:val="both"/>
        <w:rPr>
          <w:sz w:val="28"/>
          <w:szCs w:val="28"/>
        </w:rPr>
      </w:pPr>
      <w:r w:rsidRPr="00975E74">
        <w:rPr>
          <w:sz w:val="28"/>
          <w:szCs w:val="28"/>
        </w:rPr>
        <w:t>Запити на інформацію реєструються в окремому журналі згідно відповідної форми.</w:t>
      </w:r>
    </w:p>
    <w:p w:rsidR="001814DD" w:rsidRPr="00975E74" w:rsidRDefault="001814DD" w:rsidP="009943BB">
      <w:pPr>
        <w:numPr>
          <w:ilvl w:val="1"/>
          <w:numId w:val="13"/>
        </w:numPr>
        <w:jc w:val="both"/>
        <w:rPr>
          <w:sz w:val="28"/>
          <w:szCs w:val="28"/>
        </w:rPr>
      </w:pPr>
      <w:r w:rsidRPr="00975E74">
        <w:rPr>
          <w:sz w:val="28"/>
          <w:szCs w:val="28"/>
        </w:rPr>
        <w:t>Після отримання та реєстрації вхідної кореспонденції секретарем  вона направляється  для отримання відповідної резолюції та визначення виконавця начальнику відділу освіти.</w:t>
      </w:r>
    </w:p>
    <w:p w:rsidR="001814DD" w:rsidRPr="00975E74" w:rsidRDefault="001814DD" w:rsidP="009943BB">
      <w:pPr>
        <w:numPr>
          <w:ilvl w:val="1"/>
          <w:numId w:val="13"/>
        </w:numPr>
        <w:jc w:val="both"/>
        <w:rPr>
          <w:sz w:val="28"/>
          <w:szCs w:val="28"/>
        </w:rPr>
      </w:pPr>
      <w:r w:rsidRPr="00975E74">
        <w:rPr>
          <w:sz w:val="28"/>
          <w:szCs w:val="28"/>
        </w:rPr>
        <w:t>Якщо запит містить прохання надати публічну інформацію, яка стосується різних напрямів діяльності відділу освіти, особами, відповідальними за надання відповідей на запит, визначаються керівники  структурних підрозділів згідно з напрямами діяльності, визначеними пунктом 2.5 цього Положення.</w:t>
      </w:r>
    </w:p>
    <w:p w:rsidR="001814DD" w:rsidRPr="00975E74" w:rsidRDefault="001814DD" w:rsidP="009943BB">
      <w:pPr>
        <w:ind w:firstLine="360"/>
        <w:jc w:val="both"/>
        <w:rPr>
          <w:sz w:val="28"/>
          <w:szCs w:val="28"/>
        </w:rPr>
      </w:pPr>
      <w:r w:rsidRPr="00975E74">
        <w:rPr>
          <w:sz w:val="28"/>
          <w:szCs w:val="28"/>
        </w:rPr>
        <w:t>За рішенням начальника відділу освіти  особою, відповідальною за надання відповіді на такий запит, може бути визначено одного з керівників відповідних структурних підрозділів. У такому випадку співвиконавці зобов’язані не пізніше чотирьох робочих днів із дня надходження до відділу освіти запиту надати відповідальному виконавцю відповідні матеріали та інформацію.</w:t>
      </w:r>
    </w:p>
    <w:p w:rsidR="001814DD" w:rsidRPr="00975E74" w:rsidRDefault="001814DD" w:rsidP="009943BB">
      <w:pPr>
        <w:numPr>
          <w:ilvl w:val="1"/>
          <w:numId w:val="13"/>
        </w:numPr>
        <w:jc w:val="both"/>
        <w:rPr>
          <w:sz w:val="28"/>
          <w:szCs w:val="28"/>
        </w:rPr>
      </w:pPr>
      <w:r w:rsidRPr="00975E74">
        <w:rPr>
          <w:sz w:val="28"/>
          <w:szCs w:val="28"/>
        </w:rPr>
        <w:t>Запит на інформацію з резолюцією начальника відділу освіти невідкладно передається виконавцям.</w:t>
      </w:r>
    </w:p>
    <w:p w:rsidR="001814DD" w:rsidRPr="00975E74" w:rsidRDefault="001814DD" w:rsidP="009943BB">
      <w:pPr>
        <w:numPr>
          <w:ilvl w:val="1"/>
          <w:numId w:val="13"/>
        </w:numPr>
        <w:jc w:val="both"/>
        <w:rPr>
          <w:sz w:val="28"/>
          <w:szCs w:val="28"/>
        </w:rPr>
      </w:pPr>
      <w:r w:rsidRPr="00975E74">
        <w:rPr>
          <w:sz w:val="28"/>
          <w:szCs w:val="28"/>
        </w:rPr>
        <w:t>Реєстрація та опрацювання запитів на інформацію, що надійшли до відділу освіти у вигляді електронного документа, здійснюється працівником відділу освіти в загальному порядку після їх роздрукування на паперовому носії.</w:t>
      </w:r>
    </w:p>
    <w:p w:rsidR="001814DD" w:rsidRPr="00975E74" w:rsidRDefault="001814DD" w:rsidP="009943BB">
      <w:pPr>
        <w:numPr>
          <w:ilvl w:val="1"/>
          <w:numId w:val="13"/>
        </w:numPr>
        <w:jc w:val="both"/>
        <w:rPr>
          <w:sz w:val="28"/>
          <w:szCs w:val="28"/>
        </w:rPr>
      </w:pPr>
      <w:r w:rsidRPr="00975E74">
        <w:rPr>
          <w:sz w:val="28"/>
          <w:szCs w:val="28"/>
        </w:rPr>
        <w:t>Відповідь на електронний запит надається визначеним виконавцем на адресу, вказану запитувачем інформації, та у запитуваній формі (листом чи у вигляді електронного документа).</w:t>
      </w:r>
    </w:p>
    <w:p w:rsidR="001814DD" w:rsidRPr="00975E74" w:rsidRDefault="001814DD" w:rsidP="009943BB">
      <w:pPr>
        <w:ind w:firstLine="360"/>
        <w:jc w:val="both"/>
        <w:rPr>
          <w:sz w:val="28"/>
          <w:szCs w:val="28"/>
        </w:rPr>
      </w:pPr>
      <w:r w:rsidRPr="00975E74">
        <w:rPr>
          <w:sz w:val="28"/>
          <w:szCs w:val="28"/>
        </w:rPr>
        <w:t xml:space="preserve">Паперові копії листування за електронними запитами на інформацію  зберігаються у приймальні відділу освіти в  окремій справі «Листування щодо запитів стосовно публічної інформації» згідно із  номенклатурою справ відділу освіти. </w:t>
      </w:r>
    </w:p>
    <w:p w:rsidR="001814DD" w:rsidRPr="00975E74" w:rsidRDefault="001814DD" w:rsidP="009943BB">
      <w:pPr>
        <w:numPr>
          <w:ilvl w:val="1"/>
          <w:numId w:val="13"/>
        </w:numPr>
        <w:jc w:val="both"/>
        <w:rPr>
          <w:sz w:val="28"/>
          <w:szCs w:val="28"/>
        </w:rPr>
      </w:pPr>
      <w:r w:rsidRPr="00975E74">
        <w:rPr>
          <w:sz w:val="28"/>
          <w:szCs w:val="28"/>
        </w:rPr>
        <w:t>Відповідь на запит на публічну інформацію надається не пізніше п’яти робочих днів з дня надходження запиту до відділу освіти.</w:t>
      </w:r>
    </w:p>
    <w:p w:rsidR="001814DD" w:rsidRPr="00975E74" w:rsidRDefault="001814DD" w:rsidP="009943BB">
      <w:pPr>
        <w:ind w:firstLine="360"/>
        <w:jc w:val="both"/>
        <w:rPr>
          <w:sz w:val="28"/>
          <w:szCs w:val="28"/>
        </w:rPr>
      </w:pPr>
      <w:r w:rsidRPr="00975E74">
        <w:rPr>
          <w:sz w:val="28"/>
          <w:szCs w:val="28"/>
        </w:rPr>
        <w:t>Якщо запит на інформацію стосується відомостей, необхідних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повинна бути надана не пізніше 48 годин з дня надходження до відділу освіти запиту.</w:t>
      </w:r>
    </w:p>
    <w:p w:rsidR="001814DD" w:rsidRPr="00975E74" w:rsidRDefault="001814DD" w:rsidP="009943BB">
      <w:pPr>
        <w:numPr>
          <w:ilvl w:val="1"/>
          <w:numId w:val="9"/>
        </w:numPr>
        <w:jc w:val="both"/>
        <w:rPr>
          <w:sz w:val="28"/>
          <w:szCs w:val="28"/>
        </w:rPr>
      </w:pPr>
      <w:r w:rsidRPr="00975E74">
        <w:rPr>
          <w:sz w:val="28"/>
          <w:szCs w:val="28"/>
        </w:rPr>
        <w:t xml:space="preserve">Якщо запит на інформацію стосується надання великого обсягу інформації або потребує її пошуку серед значної кількості даних, головний спеціаліст відділу освіти, відповідальний за надання публічної інформації за таким запитом, може продовжити строк розгляду запиту до </w:t>
      </w:r>
      <w:r w:rsidRPr="00975E74">
        <w:rPr>
          <w:sz w:val="28"/>
          <w:szCs w:val="28"/>
        </w:rPr>
        <w:lastRenderedPageBreak/>
        <w:t>20 робочих днів. Про продовження строку  письмово повідомляє запитувача не пізніше п’яти робочих днів з дня надходження запиту на інформацію до відділу освіти.</w:t>
      </w:r>
    </w:p>
    <w:p w:rsidR="001814DD" w:rsidRPr="00975E74" w:rsidRDefault="001814DD" w:rsidP="009943BB">
      <w:pPr>
        <w:numPr>
          <w:ilvl w:val="1"/>
          <w:numId w:val="9"/>
        </w:numPr>
        <w:jc w:val="both"/>
        <w:rPr>
          <w:sz w:val="28"/>
          <w:szCs w:val="28"/>
        </w:rPr>
      </w:pPr>
      <w:r w:rsidRPr="00975E74">
        <w:rPr>
          <w:sz w:val="28"/>
          <w:szCs w:val="28"/>
        </w:rPr>
        <w:t>У разі, коли запитувана інформація містить документи обсягом більше десяти сторінок відповідальний  за надання публічної інформації, не пізніше п’яти робочих днів з дня надходження до відділу освіти запиту повідомляє про це заявника із зазначенням вартості фактичних витрат, пов’язаних із копіюванням або друком документів, та реквізитів і порядку оплати цих витрат. За таких обставин надання публічної інформації здійснюється протягом трьох робочих днів після підтвердження оплати вартості фактичних витрат.</w:t>
      </w:r>
    </w:p>
    <w:p w:rsidR="001814DD" w:rsidRPr="00975E74" w:rsidRDefault="001814DD" w:rsidP="009943BB">
      <w:pPr>
        <w:numPr>
          <w:ilvl w:val="1"/>
          <w:numId w:val="9"/>
        </w:numPr>
        <w:jc w:val="both"/>
        <w:rPr>
          <w:sz w:val="28"/>
          <w:szCs w:val="28"/>
        </w:rPr>
      </w:pPr>
      <w:r w:rsidRPr="00975E74">
        <w:rPr>
          <w:sz w:val="28"/>
          <w:szCs w:val="28"/>
        </w:rPr>
        <w:t>Якщо у запиті разом із проханням надати публічну інформацію міститься прохання надати також інформацію, що не належить до публічної, то відповідь на запит може бути надана заявнику окремо у строки, передбачені законодавством, про що запитувач повідомляється.</w:t>
      </w:r>
    </w:p>
    <w:p w:rsidR="001814DD" w:rsidRPr="00975E74" w:rsidRDefault="001814DD" w:rsidP="009943BB">
      <w:pPr>
        <w:jc w:val="both"/>
        <w:rPr>
          <w:sz w:val="28"/>
          <w:szCs w:val="28"/>
        </w:rPr>
      </w:pPr>
    </w:p>
    <w:p w:rsidR="001814DD" w:rsidRPr="00975E74" w:rsidRDefault="001814DD" w:rsidP="009943BB">
      <w:pPr>
        <w:jc w:val="center"/>
        <w:rPr>
          <w:b/>
          <w:sz w:val="28"/>
          <w:szCs w:val="28"/>
        </w:rPr>
      </w:pPr>
      <w:r w:rsidRPr="00975E74">
        <w:rPr>
          <w:b/>
          <w:sz w:val="28"/>
          <w:szCs w:val="28"/>
        </w:rPr>
        <w:t>5. Порядок надання публічної інформації про діяльність відділу освіти</w:t>
      </w:r>
    </w:p>
    <w:p w:rsidR="001814DD" w:rsidRPr="00975E74" w:rsidRDefault="001814DD" w:rsidP="009943BB">
      <w:pPr>
        <w:jc w:val="both"/>
        <w:rPr>
          <w:sz w:val="28"/>
          <w:szCs w:val="28"/>
        </w:rPr>
      </w:pPr>
    </w:p>
    <w:p w:rsidR="001814DD" w:rsidRPr="00975E74" w:rsidRDefault="001814DD" w:rsidP="00EC579A">
      <w:pPr>
        <w:numPr>
          <w:ilvl w:val="1"/>
          <w:numId w:val="10"/>
        </w:numPr>
        <w:tabs>
          <w:tab w:val="clear" w:pos="360"/>
          <w:tab w:val="num" w:pos="0"/>
        </w:tabs>
        <w:ind w:left="0" w:firstLine="0"/>
        <w:jc w:val="both"/>
        <w:rPr>
          <w:sz w:val="28"/>
          <w:szCs w:val="28"/>
        </w:rPr>
      </w:pPr>
      <w:r w:rsidRPr="00975E74">
        <w:rPr>
          <w:sz w:val="28"/>
          <w:szCs w:val="28"/>
        </w:rPr>
        <w:t xml:space="preserve">Відповідь на запит на публічну інформацію про діяльність  відділу освіти надається відповідальним працівником, керівником відповідного  структурного підрозділу відділу освіти  за підписом начальника відділу. </w:t>
      </w:r>
    </w:p>
    <w:p w:rsidR="001814DD" w:rsidRPr="00975E74" w:rsidRDefault="001814DD" w:rsidP="009943BB">
      <w:pPr>
        <w:ind w:firstLine="360"/>
        <w:jc w:val="both"/>
        <w:rPr>
          <w:sz w:val="28"/>
          <w:szCs w:val="28"/>
        </w:rPr>
      </w:pPr>
      <w:r w:rsidRPr="00975E74">
        <w:rPr>
          <w:sz w:val="28"/>
          <w:szCs w:val="28"/>
        </w:rPr>
        <w:t>Відповідь на запит, що містить прохання надати публічну інформацію з різних напрямів діяльності відділу освіти, виконавцями якого визначено декілька осіб, а особою, відповідальною за надання відповіді, – одного з них, а також відповідь з відмовою в наданні такої інформації на підставах, передбачених підпунктом 1 пункту 5.5 цього Положення, надається за підписом начальника відділу. Відповідь на запит повинна містити запитувану інформацію або вмотивовану відмову в її наданні. У відповіді на запит вказуються найменування, поштова адреса відділу освіти  , посада особи, яка надає відповідь, а також реєстраційний номер і дата відповіді на запит.</w:t>
      </w:r>
    </w:p>
    <w:p w:rsidR="001814DD" w:rsidRPr="00975E74" w:rsidRDefault="001814DD" w:rsidP="00EC579A">
      <w:pPr>
        <w:numPr>
          <w:ilvl w:val="1"/>
          <w:numId w:val="10"/>
        </w:numPr>
        <w:tabs>
          <w:tab w:val="clear" w:pos="360"/>
          <w:tab w:val="num" w:pos="0"/>
        </w:tabs>
        <w:ind w:left="0" w:firstLine="0"/>
        <w:jc w:val="both"/>
        <w:rPr>
          <w:sz w:val="28"/>
          <w:szCs w:val="28"/>
        </w:rPr>
      </w:pPr>
      <w:r w:rsidRPr="00975E74">
        <w:rPr>
          <w:sz w:val="28"/>
          <w:szCs w:val="28"/>
        </w:rPr>
        <w:t>Якщо запитувана публічна інформація про діяльність відділу освіти  належить до інформації з обмеженим доступом, у відповіді на запит вказуються вид, найменування, номер і дата прийняття акта, відповідно до якого доступ до зазначеної інформації обмежено. У разі коли частина запитуваних відомостей належить до інформації з обмеженим доступом, а інша є загальнодоступною, надається лише остання.</w:t>
      </w:r>
    </w:p>
    <w:p w:rsidR="001814DD" w:rsidRPr="00975E74" w:rsidRDefault="001814DD" w:rsidP="00EC579A">
      <w:pPr>
        <w:numPr>
          <w:ilvl w:val="1"/>
          <w:numId w:val="10"/>
        </w:numPr>
        <w:tabs>
          <w:tab w:val="clear" w:pos="360"/>
          <w:tab w:val="num" w:pos="0"/>
        </w:tabs>
        <w:ind w:left="0" w:firstLine="0"/>
        <w:jc w:val="both"/>
        <w:rPr>
          <w:sz w:val="28"/>
          <w:szCs w:val="28"/>
        </w:rPr>
      </w:pPr>
      <w:r w:rsidRPr="00975E74">
        <w:rPr>
          <w:sz w:val="28"/>
          <w:szCs w:val="28"/>
        </w:rPr>
        <w:t>Відповіді на запит підлягають обов’язковій реєстрації у відділі</w:t>
      </w:r>
      <w:r>
        <w:rPr>
          <w:sz w:val="28"/>
          <w:szCs w:val="28"/>
        </w:rPr>
        <w:t xml:space="preserve"> освіти  відповідно до Положення</w:t>
      </w:r>
      <w:r w:rsidRPr="00975E74">
        <w:rPr>
          <w:sz w:val="28"/>
          <w:szCs w:val="28"/>
        </w:rPr>
        <w:t>.</w:t>
      </w:r>
    </w:p>
    <w:p w:rsidR="001814DD" w:rsidRPr="00975E74" w:rsidRDefault="001814DD" w:rsidP="009943BB">
      <w:pPr>
        <w:numPr>
          <w:ilvl w:val="1"/>
          <w:numId w:val="10"/>
        </w:numPr>
        <w:jc w:val="both"/>
        <w:rPr>
          <w:sz w:val="28"/>
          <w:szCs w:val="28"/>
        </w:rPr>
      </w:pPr>
      <w:r w:rsidRPr="00975E74">
        <w:rPr>
          <w:sz w:val="28"/>
          <w:szCs w:val="28"/>
        </w:rPr>
        <w:t xml:space="preserve">Відділ освіти  має право відмовити в задоволенні запиту, якщо: </w:t>
      </w:r>
    </w:p>
    <w:p w:rsidR="001814DD" w:rsidRPr="00975E74" w:rsidRDefault="001814DD" w:rsidP="009943BB">
      <w:pPr>
        <w:numPr>
          <w:ilvl w:val="0"/>
          <w:numId w:val="11"/>
        </w:numPr>
        <w:jc w:val="both"/>
        <w:rPr>
          <w:sz w:val="28"/>
          <w:szCs w:val="28"/>
        </w:rPr>
      </w:pPr>
      <w:r w:rsidRPr="00975E74">
        <w:rPr>
          <w:sz w:val="28"/>
          <w:szCs w:val="28"/>
        </w:rPr>
        <w:t xml:space="preserve">Відділ освіти  не володіє і не зобов’язаний відповідно до його компетенції, передбаченої законодавством, володіти інформацією, щодо якої зроблено запит; </w:t>
      </w:r>
    </w:p>
    <w:p w:rsidR="001814DD" w:rsidRPr="00975E74" w:rsidRDefault="001814DD" w:rsidP="009943BB">
      <w:pPr>
        <w:numPr>
          <w:ilvl w:val="0"/>
          <w:numId w:val="11"/>
        </w:numPr>
        <w:jc w:val="both"/>
        <w:rPr>
          <w:sz w:val="28"/>
          <w:szCs w:val="28"/>
        </w:rPr>
      </w:pPr>
      <w:r w:rsidRPr="00975E74">
        <w:rPr>
          <w:sz w:val="28"/>
          <w:szCs w:val="28"/>
        </w:rPr>
        <w:t xml:space="preserve">дані, що запитуються, належать до категорії інформації з обмеженим доступом; </w:t>
      </w:r>
    </w:p>
    <w:p w:rsidR="001814DD" w:rsidRPr="00975E74" w:rsidRDefault="001814DD" w:rsidP="009943BB">
      <w:pPr>
        <w:numPr>
          <w:ilvl w:val="0"/>
          <w:numId w:val="11"/>
        </w:numPr>
        <w:jc w:val="both"/>
        <w:rPr>
          <w:sz w:val="28"/>
          <w:szCs w:val="28"/>
        </w:rPr>
      </w:pPr>
      <w:r w:rsidRPr="00975E74">
        <w:rPr>
          <w:sz w:val="28"/>
          <w:szCs w:val="28"/>
        </w:rPr>
        <w:t xml:space="preserve">не дотримано вимог щодо оформлення запиту на інформацію, передбачених частиною п’ятою статті 19 Закону України «Про доступ </w:t>
      </w:r>
      <w:r w:rsidRPr="00975E74">
        <w:rPr>
          <w:sz w:val="28"/>
          <w:szCs w:val="28"/>
        </w:rPr>
        <w:lastRenderedPageBreak/>
        <w:t>до публічної інформації», відповідно до якої запит на інформацію повинен  містити:</w:t>
      </w:r>
    </w:p>
    <w:p w:rsidR="001814DD" w:rsidRPr="00975E74" w:rsidRDefault="001814DD" w:rsidP="009943BB">
      <w:pPr>
        <w:numPr>
          <w:ilvl w:val="1"/>
          <w:numId w:val="11"/>
        </w:numPr>
        <w:tabs>
          <w:tab w:val="clear" w:pos="1440"/>
          <w:tab w:val="num" w:pos="720"/>
        </w:tabs>
        <w:ind w:left="720"/>
        <w:jc w:val="both"/>
        <w:rPr>
          <w:sz w:val="28"/>
          <w:szCs w:val="28"/>
        </w:rPr>
      </w:pPr>
      <w:r w:rsidRPr="00975E74">
        <w:rPr>
          <w:sz w:val="28"/>
          <w:szCs w:val="28"/>
        </w:rPr>
        <w:t xml:space="preserve">ім’я (найменування) запитувача, поштову адресу або адресу електронної пошти, а також номер засобу зв’язку за його наявності; </w:t>
      </w:r>
    </w:p>
    <w:p w:rsidR="001814DD" w:rsidRPr="00975E74" w:rsidRDefault="001814DD" w:rsidP="009943BB">
      <w:pPr>
        <w:numPr>
          <w:ilvl w:val="1"/>
          <w:numId w:val="11"/>
        </w:numPr>
        <w:tabs>
          <w:tab w:val="clear" w:pos="1440"/>
          <w:tab w:val="num" w:pos="720"/>
        </w:tabs>
        <w:ind w:left="720"/>
        <w:jc w:val="both"/>
        <w:rPr>
          <w:sz w:val="28"/>
          <w:szCs w:val="28"/>
        </w:rPr>
      </w:pPr>
      <w:r w:rsidRPr="00975E74">
        <w:rPr>
          <w:sz w:val="28"/>
          <w:szCs w:val="28"/>
        </w:rPr>
        <w:t>загальний опис публічної інформації або вид, назву, реквізити чи зміст документа, щодо якого зроблено запит, якщо запитувачу це відомо;</w:t>
      </w:r>
    </w:p>
    <w:p w:rsidR="001814DD" w:rsidRPr="00975E74" w:rsidRDefault="001814DD" w:rsidP="009943BB">
      <w:pPr>
        <w:numPr>
          <w:ilvl w:val="1"/>
          <w:numId w:val="11"/>
        </w:numPr>
        <w:tabs>
          <w:tab w:val="clear" w:pos="1440"/>
          <w:tab w:val="num" w:pos="720"/>
        </w:tabs>
        <w:ind w:left="720"/>
        <w:jc w:val="both"/>
        <w:rPr>
          <w:sz w:val="28"/>
          <w:szCs w:val="28"/>
        </w:rPr>
      </w:pPr>
      <w:r w:rsidRPr="00975E74">
        <w:rPr>
          <w:sz w:val="28"/>
          <w:szCs w:val="28"/>
        </w:rPr>
        <w:t>підпис і дату за умови подання запиту на паперовому носії.</w:t>
      </w:r>
    </w:p>
    <w:p w:rsidR="001814DD" w:rsidRPr="00975E74" w:rsidRDefault="001814DD" w:rsidP="009943BB">
      <w:pPr>
        <w:numPr>
          <w:ilvl w:val="1"/>
          <w:numId w:val="10"/>
        </w:numPr>
        <w:jc w:val="both"/>
        <w:rPr>
          <w:sz w:val="28"/>
          <w:szCs w:val="28"/>
        </w:rPr>
      </w:pPr>
      <w:r w:rsidRPr="00975E74">
        <w:rPr>
          <w:sz w:val="28"/>
          <w:szCs w:val="28"/>
        </w:rPr>
        <w:t>Публічна інформація на запит надається безкоштовно.</w:t>
      </w:r>
    </w:p>
    <w:p w:rsidR="001814DD" w:rsidRDefault="001814DD" w:rsidP="009943BB">
      <w:pPr>
        <w:ind w:firstLine="360"/>
        <w:jc w:val="both"/>
        <w:rPr>
          <w:sz w:val="28"/>
          <w:szCs w:val="28"/>
        </w:rPr>
      </w:pPr>
      <w:r w:rsidRPr="00975E74">
        <w:rPr>
          <w:sz w:val="28"/>
          <w:szCs w:val="28"/>
        </w:rPr>
        <w:t xml:space="preserve">Якщо задоволення запиту на інформацію передбачає виготовлення копій документів обсягом більше десяти сторінок, запитувач зобов’язаний відшкодувати фактичні витрати на їх копіювання та друк. </w:t>
      </w: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Default="001814DD" w:rsidP="009943BB">
      <w:pPr>
        <w:ind w:firstLine="360"/>
        <w:jc w:val="both"/>
        <w:rPr>
          <w:sz w:val="28"/>
          <w:szCs w:val="28"/>
        </w:rPr>
      </w:pPr>
    </w:p>
    <w:p w:rsidR="001814DD" w:rsidRPr="00975E74" w:rsidRDefault="001814DD" w:rsidP="009943BB">
      <w:pPr>
        <w:ind w:firstLine="360"/>
        <w:jc w:val="both"/>
        <w:rPr>
          <w:sz w:val="28"/>
          <w:szCs w:val="28"/>
        </w:rPr>
      </w:pPr>
    </w:p>
    <w:p w:rsidR="001814DD" w:rsidRPr="00DC6F60" w:rsidRDefault="001814DD" w:rsidP="009943BB">
      <w:pPr>
        <w:jc w:val="both"/>
        <w:rPr>
          <w:sz w:val="2"/>
          <w:szCs w:val="2"/>
        </w:rPr>
      </w:pPr>
    </w:p>
    <w:tbl>
      <w:tblPr>
        <w:tblW w:w="0" w:type="auto"/>
        <w:tblInd w:w="108" w:type="dxa"/>
        <w:tblLook w:val="0000"/>
      </w:tblPr>
      <w:tblGrid>
        <w:gridCol w:w="4111"/>
        <w:gridCol w:w="5249"/>
      </w:tblGrid>
      <w:tr w:rsidR="001814DD" w:rsidRPr="007A4019" w:rsidTr="009943BB">
        <w:trPr>
          <w:trHeight w:val="1768"/>
        </w:trPr>
        <w:tc>
          <w:tcPr>
            <w:tcW w:w="4111" w:type="dxa"/>
          </w:tcPr>
          <w:p w:rsidR="001814DD" w:rsidRPr="007A4019" w:rsidRDefault="001814DD" w:rsidP="009943BB">
            <w:pPr>
              <w:pStyle w:val="21"/>
              <w:spacing w:line="288" w:lineRule="auto"/>
            </w:pPr>
            <w:r w:rsidRPr="007A4019">
              <w:lastRenderedPageBreak/>
              <w:br w:type="page"/>
            </w:r>
          </w:p>
        </w:tc>
        <w:tc>
          <w:tcPr>
            <w:tcW w:w="5249" w:type="dxa"/>
          </w:tcPr>
          <w:p w:rsidR="001814DD" w:rsidRPr="007C294C" w:rsidRDefault="001814DD" w:rsidP="009943BB">
            <w:r>
              <w:t>Додаток 1</w:t>
            </w:r>
          </w:p>
          <w:p w:rsidR="001814DD" w:rsidRDefault="001814DD" w:rsidP="009943BB">
            <w:r w:rsidRPr="007C294C">
              <w:t xml:space="preserve">до Положення про забезпечення доступу до публічної інформації у відділі освіти  </w:t>
            </w:r>
            <w:r>
              <w:t xml:space="preserve">Варвинської </w:t>
            </w:r>
            <w:r w:rsidRPr="007C294C">
              <w:t xml:space="preserve"> районної державної адміністрації, затвердженого наказом відділу освіти від </w:t>
            </w:r>
          </w:p>
          <w:p w:rsidR="001814DD" w:rsidRPr="007C294C" w:rsidRDefault="001814DD" w:rsidP="009943BB">
            <w:r>
              <w:t>30</w:t>
            </w:r>
            <w:r w:rsidRPr="007C294C">
              <w:t>.</w:t>
            </w:r>
            <w:r>
              <w:t>12</w:t>
            </w:r>
            <w:r w:rsidRPr="007C294C">
              <w:t xml:space="preserve"> .201</w:t>
            </w:r>
            <w:r>
              <w:t>2</w:t>
            </w:r>
            <w:r w:rsidRPr="007C294C">
              <w:t xml:space="preserve"> року № 1</w:t>
            </w:r>
            <w:r>
              <w:t>48</w:t>
            </w:r>
          </w:p>
        </w:tc>
      </w:tr>
    </w:tbl>
    <w:p w:rsidR="001814DD" w:rsidRPr="007A4019" w:rsidRDefault="001814DD" w:rsidP="009943BB">
      <w:pPr>
        <w:pStyle w:val="21"/>
        <w:spacing w:line="288" w:lineRule="auto"/>
      </w:pPr>
    </w:p>
    <w:p w:rsidR="001814DD" w:rsidRPr="00484EB6" w:rsidRDefault="001814DD" w:rsidP="00255C06">
      <w:pPr>
        <w:tabs>
          <w:tab w:val="left" w:pos="5554"/>
        </w:tabs>
        <w:ind w:firstLine="4678"/>
        <w:jc w:val="both"/>
        <w:rPr>
          <w:sz w:val="28"/>
          <w:szCs w:val="28"/>
        </w:rPr>
      </w:pPr>
    </w:p>
    <w:p w:rsidR="001814DD" w:rsidRPr="00B47391" w:rsidRDefault="001814DD" w:rsidP="00255C06">
      <w:pPr>
        <w:pStyle w:val="a3"/>
        <w:shd w:val="clear" w:color="auto" w:fill="FFFFFF"/>
        <w:spacing w:before="0" w:beforeAutospacing="0" w:after="0" w:afterAutospacing="0"/>
        <w:jc w:val="center"/>
        <w:rPr>
          <w:sz w:val="28"/>
          <w:szCs w:val="28"/>
          <w:lang w:val="uk-UA"/>
        </w:rPr>
      </w:pPr>
      <w:r w:rsidRPr="00B47391">
        <w:rPr>
          <w:b/>
          <w:bCs/>
          <w:sz w:val="28"/>
          <w:szCs w:val="28"/>
          <w:lang w:val="uk-UA"/>
        </w:rPr>
        <w:t>П Е Р Е Л І К</w:t>
      </w:r>
    </w:p>
    <w:p w:rsidR="001814DD" w:rsidRPr="00B47391" w:rsidRDefault="001814DD" w:rsidP="00255C06">
      <w:pPr>
        <w:pStyle w:val="a3"/>
        <w:shd w:val="clear" w:color="auto" w:fill="FFFFFF"/>
        <w:spacing w:before="0" w:beforeAutospacing="0" w:after="0" w:afterAutospacing="0"/>
        <w:jc w:val="center"/>
        <w:rPr>
          <w:sz w:val="28"/>
          <w:szCs w:val="28"/>
          <w:lang w:val="uk-UA"/>
        </w:rPr>
      </w:pPr>
      <w:r>
        <w:rPr>
          <w:b/>
          <w:bCs/>
          <w:sz w:val="28"/>
          <w:szCs w:val="28"/>
          <w:lang w:val="uk-UA"/>
        </w:rPr>
        <w:t>відомостей, що становить</w:t>
      </w:r>
      <w:r w:rsidRPr="00B47391">
        <w:rPr>
          <w:b/>
          <w:bCs/>
          <w:sz w:val="28"/>
          <w:szCs w:val="28"/>
          <w:lang w:val="uk-UA"/>
        </w:rPr>
        <w:t xml:space="preserve"> службову інформацію, якій надається</w:t>
      </w:r>
    </w:p>
    <w:p w:rsidR="001814DD" w:rsidRPr="00EB642E" w:rsidRDefault="001814DD" w:rsidP="00975E74">
      <w:pPr>
        <w:pStyle w:val="a3"/>
        <w:shd w:val="clear" w:color="auto" w:fill="FFFFFF"/>
        <w:spacing w:before="0" w:beforeAutospacing="0" w:after="0" w:afterAutospacing="0"/>
        <w:jc w:val="center"/>
        <w:rPr>
          <w:b/>
          <w:sz w:val="28"/>
          <w:szCs w:val="28"/>
          <w:lang w:val="uk-UA"/>
        </w:rPr>
      </w:pPr>
      <w:r w:rsidRPr="00975E74">
        <w:rPr>
          <w:b/>
          <w:sz w:val="28"/>
          <w:szCs w:val="28"/>
        </w:rPr>
        <w:t>гриф обмеження доступу „Для службового користування”</w:t>
      </w:r>
    </w:p>
    <w:p w:rsidR="001814DD" w:rsidRDefault="001814DD" w:rsidP="009943BB">
      <w:pPr>
        <w:jc w:val="center"/>
        <w:rPr>
          <w:b/>
        </w:rPr>
      </w:pPr>
    </w:p>
    <w:p w:rsidR="001814DD" w:rsidRDefault="001814DD" w:rsidP="009943BB">
      <w:pPr>
        <w:jc w:val="center"/>
        <w:rPr>
          <w:b/>
        </w:rPr>
      </w:pPr>
      <w:r>
        <w:rPr>
          <w:b/>
        </w:rPr>
        <w:t>1. Загальна інформація</w:t>
      </w:r>
    </w:p>
    <w:p w:rsidR="001814DD" w:rsidRDefault="001814DD" w:rsidP="009943BB">
      <w:pPr>
        <w:jc w:val="center"/>
        <w:rPr>
          <w:b/>
        </w:rPr>
      </w:pPr>
    </w:p>
    <w:p w:rsidR="001814DD" w:rsidRDefault="001814DD" w:rsidP="009D6E63">
      <w:pPr>
        <w:numPr>
          <w:ilvl w:val="0"/>
          <w:numId w:val="16"/>
        </w:numPr>
        <w:tabs>
          <w:tab w:val="clear" w:pos="1467"/>
          <w:tab w:val="num" w:pos="0"/>
          <w:tab w:val="left" w:pos="993"/>
        </w:tabs>
        <w:ind w:left="0" w:firstLine="567"/>
        <w:jc w:val="both"/>
        <w:rPr>
          <w:sz w:val="28"/>
          <w:szCs w:val="28"/>
        </w:rPr>
      </w:pPr>
      <w:r>
        <w:rPr>
          <w:sz w:val="28"/>
          <w:szCs w:val="28"/>
        </w:rPr>
        <w:t>До службової інформації відповідно до ст. 9 Закону України «Про доступ до публічної інформації» можуть бути віднесені  такі категорії інформації, як:</w:t>
      </w:r>
    </w:p>
    <w:p w:rsidR="001814DD" w:rsidRDefault="001814DD" w:rsidP="009D6E63">
      <w:pPr>
        <w:numPr>
          <w:ilvl w:val="0"/>
          <w:numId w:val="17"/>
        </w:numPr>
        <w:tabs>
          <w:tab w:val="clear" w:pos="765"/>
          <w:tab w:val="num" w:pos="0"/>
          <w:tab w:val="left" w:pos="993"/>
        </w:tabs>
        <w:ind w:left="0" w:firstLine="567"/>
        <w:jc w:val="both"/>
        <w:rPr>
          <w:sz w:val="28"/>
          <w:szCs w:val="28"/>
        </w:rPr>
      </w:pPr>
      <w:r>
        <w:rPr>
          <w:sz w:val="28"/>
          <w:szCs w:val="28"/>
        </w:rPr>
        <w:t>внутрішньовідомча, службова кореспонденція,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 прийняттю рішень;</w:t>
      </w:r>
    </w:p>
    <w:p w:rsidR="001814DD" w:rsidRDefault="001814DD" w:rsidP="009D6E63">
      <w:pPr>
        <w:numPr>
          <w:ilvl w:val="0"/>
          <w:numId w:val="17"/>
        </w:numPr>
        <w:tabs>
          <w:tab w:val="clear" w:pos="765"/>
          <w:tab w:val="num" w:pos="0"/>
          <w:tab w:val="left" w:pos="993"/>
        </w:tabs>
        <w:ind w:left="0" w:firstLine="567"/>
        <w:jc w:val="both"/>
        <w:rPr>
          <w:sz w:val="28"/>
          <w:szCs w:val="28"/>
        </w:rPr>
      </w:pPr>
      <w:r>
        <w:rPr>
          <w:sz w:val="28"/>
          <w:szCs w:val="28"/>
        </w:rPr>
        <w:t>інформація, що зібрана у сфері оборони, яку не віднесено до державної таємниці.</w:t>
      </w:r>
    </w:p>
    <w:p w:rsidR="001814DD" w:rsidRDefault="001814DD" w:rsidP="00255C06">
      <w:pPr>
        <w:pStyle w:val="a3"/>
        <w:shd w:val="clear" w:color="auto" w:fill="FFFFFF"/>
        <w:spacing w:before="0" w:beforeAutospacing="0" w:after="0" w:afterAutospacing="0"/>
        <w:ind w:firstLine="567"/>
        <w:jc w:val="both"/>
        <w:rPr>
          <w:color w:val="000000"/>
          <w:sz w:val="28"/>
          <w:szCs w:val="28"/>
          <w:lang w:val="uk-UA"/>
        </w:rPr>
      </w:pPr>
      <w:r>
        <w:rPr>
          <w:sz w:val="28"/>
          <w:szCs w:val="28"/>
          <w:lang w:val="uk-UA"/>
        </w:rPr>
        <w:t xml:space="preserve">1.1  </w:t>
      </w:r>
      <w:r w:rsidRPr="00B035CB">
        <w:rPr>
          <w:color w:val="000000"/>
          <w:sz w:val="28"/>
          <w:szCs w:val="28"/>
          <w:lang w:val="uk-UA"/>
        </w:rPr>
        <w:t>Особові справи посадових осіб.</w:t>
      </w:r>
    </w:p>
    <w:p w:rsidR="001814DD" w:rsidRDefault="001814DD" w:rsidP="00255C06">
      <w:pPr>
        <w:pStyle w:val="a3"/>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1.2. </w:t>
      </w:r>
      <w:r w:rsidRPr="00B035CB">
        <w:rPr>
          <w:color w:val="000000"/>
          <w:sz w:val="28"/>
          <w:szCs w:val="28"/>
          <w:lang w:val="uk-UA"/>
        </w:rPr>
        <w:t xml:space="preserve">Інформація, що міститься в документах </w:t>
      </w:r>
      <w:r>
        <w:rPr>
          <w:color w:val="000000"/>
          <w:sz w:val="28"/>
          <w:szCs w:val="28"/>
          <w:lang w:val="uk-UA"/>
        </w:rPr>
        <w:t>відділу освіти,</w:t>
      </w:r>
      <w:r w:rsidRPr="00B035CB">
        <w:rPr>
          <w:color w:val="000000"/>
          <w:sz w:val="28"/>
          <w:szCs w:val="28"/>
          <w:lang w:val="uk-UA"/>
        </w:rPr>
        <w:t xml:space="preserve"> які становлять внутрівідомчу службову кореспонденцію.</w:t>
      </w:r>
    </w:p>
    <w:p w:rsidR="001814DD" w:rsidRDefault="001814DD" w:rsidP="00255C06">
      <w:pPr>
        <w:pStyle w:val="a3"/>
        <w:shd w:val="clear" w:color="auto" w:fill="FFFFFF"/>
        <w:spacing w:before="0" w:beforeAutospacing="0" w:after="0" w:afterAutospacing="0"/>
        <w:ind w:firstLine="567"/>
        <w:jc w:val="both"/>
        <w:rPr>
          <w:sz w:val="28"/>
          <w:szCs w:val="28"/>
          <w:lang w:val="uk-UA"/>
        </w:rPr>
      </w:pPr>
      <w:r>
        <w:rPr>
          <w:color w:val="000000"/>
          <w:sz w:val="28"/>
          <w:szCs w:val="28"/>
          <w:lang w:val="uk-UA"/>
        </w:rPr>
        <w:t xml:space="preserve">1.3. </w:t>
      </w:r>
      <w:r w:rsidRPr="00A31ACC">
        <w:rPr>
          <w:sz w:val="28"/>
          <w:szCs w:val="28"/>
          <w:lang w:val="uk-UA"/>
        </w:rPr>
        <w:t>Особові рахунки працівників</w:t>
      </w:r>
      <w:r>
        <w:rPr>
          <w:sz w:val="28"/>
          <w:szCs w:val="28"/>
          <w:lang w:val="uk-UA"/>
        </w:rPr>
        <w:t>.</w:t>
      </w:r>
    </w:p>
    <w:p w:rsidR="001814DD" w:rsidRDefault="001814DD" w:rsidP="00255C06">
      <w:pPr>
        <w:ind w:firstLine="567"/>
        <w:jc w:val="both"/>
        <w:rPr>
          <w:sz w:val="28"/>
          <w:szCs w:val="28"/>
        </w:rPr>
      </w:pPr>
      <w:r>
        <w:rPr>
          <w:sz w:val="28"/>
          <w:szCs w:val="28"/>
        </w:rPr>
        <w:t>1.4.</w:t>
      </w:r>
      <w:r w:rsidRPr="00A31ACC">
        <w:t xml:space="preserve"> </w:t>
      </w:r>
      <w:r>
        <w:rPr>
          <w:sz w:val="28"/>
          <w:szCs w:val="28"/>
        </w:rPr>
        <w:t>Накази</w:t>
      </w:r>
      <w:r w:rsidRPr="00A31ACC">
        <w:rPr>
          <w:sz w:val="28"/>
          <w:szCs w:val="28"/>
        </w:rPr>
        <w:t xml:space="preserve"> з кадрових питань </w:t>
      </w:r>
      <w:r>
        <w:rPr>
          <w:sz w:val="28"/>
          <w:szCs w:val="28"/>
        </w:rPr>
        <w:t xml:space="preserve"> відділу освіти</w:t>
      </w:r>
      <w:r w:rsidRPr="00A31ACC">
        <w:rPr>
          <w:sz w:val="28"/>
          <w:szCs w:val="28"/>
        </w:rPr>
        <w:t>, про умови праці та інші питання.</w:t>
      </w:r>
    </w:p>
    <w:p w:rsidR="001814DD" w:rsidRDefault="001814DD" w:rsidP="00255C06">
      <w:pPr>
        <w:ind w:firstLine="567"/>
        <w:jc w:val="both"/>
        <w:rPr>
          <w:sz w:val="28"/>
          <w:szCs w:val="28"/>
        </w:rPr>
      </w:pPr>
      <w:r>
        <w:rPr>
          <w:sz w:val="28"/>
          <w:szCs w:val="28"/>
        </w:rPr>
        <w:t>1.5. Доповідні та службові записки відділу освіти</w:t>
      </w:r>
      <w:r w:rsidRPr="00A31ACC">
        <w:rPr>
          <w:sz w:val="28"/>
          <w:szCs w:val="28"/>
        </w:rPr>
        <w:t>.</w:t>
      </w:r>
    </w:p>
    <w:p w:rsidR="001814DD" w:rsidRPr="00B47391" w:rsidRDefault="001814DD" w:rsidP="00255C06">
      <w:pPr>
        <w:pStyle w:val="a3"/>
        <w:shd w:val="clear" w:color="auto" w:fill="FFFFFF"/>
        <w:spacing w:before="0" w:beforeAutospacing="0" w:after="0" w:afterAutospacing="0"/>
        <w:ind w:firstLine="567"/>
        <w:jc w:val="both"/>
        <w:rPr>
          <w:sz w:val="28"/>
          <w:szCs w:val="28"/>
          <w:lang w:val="uk-UA"/>
        </w:rPr>
      </w:pPr>
      <w:r w:rsidRPr="00B47391">
        <w:rPr>
          <w:sz w:val="28"/>
          <w:szCs w:val="28"/>
          <w:lang w:val="uk-UA"/>
        </w:rPr>
        <w:t>Посадовим особам, при наданні документам грифу „Для службового користування” неухильно керув</w:t>
      </w:r>
      <w:r>
        <w:rPr>
          <w:sz w:val="28"/>
          <w:szCs w:val="28"/>
          <w:lang w:val="uk-UA"/>
        </w:rPr>
        <w:t>атись вимогами законів України «</w:t>
      </w:r>
      <w:r w:rsidRPr="00B47391">
        <w:rPr>
          <w:sz w:val="28"/>
          <w:szCs w:val="28"/>
          <w:lang w:val="uk-UA"/>
        </w:rPr>
        <w:t xml:space="preserve">Про доступ </w:t>
      </w:r>
      <w:r>
        <w:rPr>
          <w:sz w:val="28"/>
          <w:szCs w:val="28"/>
          <w:lang w:val="uk-UA"/>
        </w:rPr>
        <w:t>до публічної інформації», «Про інформацію»</w:t>
      </w:r>
      <w:r w:rsidRPr="00B47391">
        <w:rPr>
          <w:sz w:val="28"/>
          <w:szCs w:val="28"/>
          <w:lang w:val="uk-UA"/>
        </w:rPr>
        <w:t xml:space="preserve"> щодо віднесення інформації до службової.</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t>Якщо публічна інформація підпадає під одну із названих  цим Положенням категорію, вона може бути віднесена до службової інформації при дотриманні сукупності таких вимог:</w:t>
      </w:r>
    </w:p>
    <w:p w:rsidR="001814DD" w:rsidRDefault="001814DD" w:rsidP="00255C06">
      <w:pPr>
        <w:tabs>
          <w:tab w:val="left" w:pos="993"/>
        </w:tabs>
        <w:ind w:firstLine="567"/>
        <w:jc w:val="both"/>
        <w:rPr>
          <w:sz w:val="28"/>
          <w:szCs w:val="28"/>
        </w:rPr>
      </w:pPr>
      <w:r>
        <w:rPr>
          <w:sz w:val="28"/>
          <w:szCs w:val="28"/>
        </w:rPr>
        <w:t>1)виключно в інтересах національної безпеки, територіальної цілісності або громадянського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розголошення інформації, одержаної конфіденційно, або для підтримання авторитету і неупередженості правосуддя;</w:t>
      </w:r>
    </w:p>
    <w:p w:rsidR="001814DD" w:rsidRDefault="001814DD" w:rsidP="00255C06">
      <w:pPr>
        <w:tabs>
          <w:tab w:val="left" w:pos="993"/>
        </w:tabs>
        <w:ind w:firstLine="567"/>
        <w:jc w:val="both"/>
        <w:rPr>
          <w:sz w:val="28"/>
          <w:szCs w:val="28"/>
        </w:rPr>
      </w:pPr>
      <w:r>
        <w:rPr>
          <w:sz w:val="28"/>
          <w:szCs w:val="28"/>
        </w:rPr>
        <w:t>2)розголошення інформації може завдати істотної шкоди цим інтересам;</w:t>
      </w:r>
    </w:p>
    <w:p w:rsidR="001814DD" w:rsidRDefault="001814DD" w:rsidP="00255C06">
      <w:pPr>
        <w:tabs>
          <w:tab w:val="left" w:pos="993"/>
        </w:tabs>
        <w:ind w:firstLine="567"/>
        <w:jc w:val="both"/>
        <w:rPr>
          <w:sz w:val="28"/>
          <w:szCs w:val="28"/>
        </w:rPr>
      </w:pPr>
      <w:r>
        <w:rPr>
          <w:sz w:val="28"/>
          <w:szCs w:val="28"/>
        </w:rPr>
        <w:t>3)шкода від оприлюднення такої інформації переважає суспільний інтерес в її отриманні.</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lastRenderedPageBreak/>
        <w:t>Публічна інформація не може бути віднесена до службової інформації, якщо вона міститься у рішенні відповідного органу, у тому числі й в актах індивідуальної дії (наказ, рішення, постанова та ін..).</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t>Заборонено відносити до службової інформації, відомості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t>Внутрішньовідомча, службова кореспонденція, доповідні та службові записки, рекомендації, якщо вони пов’язані з розробкою напряму діяльності установи або здійснення контрольних,наглядових функцій органами державної влади, процесом прийняття рішень і передують публічному обговоренню та прийняттю рішень, якщо вони були віднесені до службової інформації, стають відкритими з дня прийняття рішень.</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t>Рішення щодо віднесення публічної інформації до службової приймає експертна комісія з питань віднесення інформації, якій надається гриф обмеження доступу «Для службового користування». Відповідальність за законність віднесення публічної інформації до службової інформації й присвоєння їй грифу «Для службового користування» несе голова експертної комісії.</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t>Публічна інформація, що була віднесена до службової інформації, отримує гриф «Для службового користування».</w:t>
      </w:r>
    </w:p>
    <w:p w:rsidR="001814DD" w:rsidRDefault="001814DD" w:rsidP="00255C06">
      <w:pPr>
        <w:numPr>
          <w:ilvl w:val="0"/>
          <w:numId w:val="16"/>
        </w:numPr>
        <w:tabs>
          <w:tab w:val="clear" w:pos="1467"/>
          <w:tab w:val="num" w:pos="0"/>
          <w:tab w:val="left" w:pos="993"/>
        </w:tabs>
        <w:ind w:left="0" w:firstLine="567"/>
        <w:jc w:val="both"/>
        <w:rPr>
          <w:sz w:val="28"/>
          <w:szCs w:val="28"/>
        </w:rPr>
      </w:pPr>
      <w:r>
        <w:rPr>
          <w:sz w:val="28"/>
          <w:szCs w:val="28"/>
        </w:rPr>
        <w:t>Якщо в документі мітиться службова інформація, то для ознайомлення надається вся інша інформація, що міститься в документі, доступ до якої необмежений.</w:t>
      </w:r>
    </w:p>
    <w:p w:rsidR="001814DD" w:rsidRPr="00975E74" w:rsidRDefault="001814DD" w:rsidP="00975E74">
      <w:pPr>
        <w:jc w:val="both"/>
        <w:rPr>
          <w:sz w:val="28"/>
          <w:szCs w:val="28"/>
        </w:rPr>
      </w:pPr>
      <w:r w:rsidRPr="00975E74">
        <w:rPr>
          <w:sz w:val="28"/>
          <w:szCs w:val="28"/>
        </w:rPr>
        <w:t>Не належить до публічної:</w:t>
      </w:r>
    </w:p>
    <w:p w:rsidR="001814DD" w:rsidRPr="00975E74" w:rsidRDefault="001814DD" w:rsidP="009943BB">
      <w:pPr>
        <w:numPr>
          <w:ilvl w:val="1"/>
          <w:numId w:val="12"/>
        </w:numPr>
        <w:tabs>
          <w:tab w:val="clear" w:pos="1440"/>
          <w:tab w:val="num" w:pos="720"/>
        </w:tabs>
        <w:ind w:left="720"/>
        <w:jc w:val="both"/>
        <w:rPr>
          <w:sz w:val="28"/>
          <w:szCs w:val="28"/>
        </w:rPr>
      </w:pPr>
      <w:r w:rsidRPr="00975E74">
        <w:rPr>
          <w:sz w:val="28"/>
          <w:szCs w:val="28"/>
        </w:rPr>
        <w:t>інформація, яка на день надходження запиту не відображена та не задокументована жодним чином і на будь-яких носіях; відображення та документування якої не передбачено законодавством України;</w:t>
      </w:r>
    </w:p>
    <w:p w:rsidR="001814DD" w:rsidRPr="00975E74" w:rsidRDefault="001814DD" w:rsidP="009943BB">
      <w:pPr>
        <w:numPr>
          <w:ilvl w:val="1"/>
          <w:numId w:val="12"/>
        </w:numPr>
        <w:tabs>
          <w:tab w:val="clear" w:pos="1440"/>
          <w:tab w:val="num" w:pos="720"/>
        </w:tabs>
        <w:ind w:left="720"/>
        <w:jc w:val="both"/>
        <w:rPr>
          <w:sz w:val="28"/>
          <w:szCs w:val="28"/>
        </w:rPr>
      </w:pPr>
      <w:r w:rsidRPr="00975E74">
        <w:rPr>
          <w:sz w:val="28"/>
          <w:szCs w:val="28"/>
        </w:rPr>
        <w:t>інформація, отримана або створена під час листування з органами державної влади, органами місцевого самоврядування, підприємствами, установами та організаціями, фізичними особами, громадськими об’єднаннями;</w:t>
      </w:r>
    </w:p>
    <w:p w:rsidR="001814DD" w:rsidRPr="00975E74" w:rsidRDefault="001814DD" w:rsidP="009943BB">
      <w:pPr>
        <w:numPr>
          <w:ilvl w:val="1"/>
          <w:numId w:val="12"/>
        </w:numPr>
        <w:tabs>
          <w:tab w:val="clear" w:pos="1440"/>
          <w:tab w:val="num" w:pos="720"/>
        </w:tabs>
        <w:ind w:left="720"/>
        <w:jc w:val="both"/>
        <w:rPr>
          <w:sz w:val="28"/>
          <w:szCs w:val="28"/>
        </w:rPr>
      </w:pPr>
      <w:r w:rsidRPr="00975E74">
        <w:rPr>
          <w:sz w:val="28"/>
          <w:szCs w:val="28"/>
        </w:rPr>
        <w:t>внутрішня службова кореспонденція та доповідні записки, рекомендації, якщо вони пов’язані з розробленням напрямів діяльності відділу освіти  , процесом прийняття управлінських рішень і передують публічному обговоренню та/або прийняттю рішень.</w:t>
      </w:r>
    </w:p>
    <w:p w:rsidR="001814DD" w:rsidRDefault="001814DD" w:rsidP="009943BB">
      <w:pPr>
        <w:jc w:val="both"/>
      </w:pPr>
    </w:p>
    <w:p w:rsidR="001814DD" w:rsidRDefault="001814DD" w:rsidP="009943BB">
      <w:pPr>
        <w:jc w:val="both"/>
      </w:pPr>
    </w:p>
    <w:p w:rsidR="001814DD" w:rsidRDefault="001814DD" w:rsidP="009943BB">
      <w:pPr>
        <w:jc w:val="both"/>
      </w:pPr>
    </w:p>
    <w:p w:rsidR="001814DD" w:rsidRDefault="001814DD" w:rsidP="009943BB">
      <w:pPr>
        <w:jc w:val="both"/>
      </w:pPr>
    </w:p>
    <w:p w:rsidR="001814DD" w:rsidRPr="007C294C" w:rsidRDefault="001814DD" w:rsidP="009943BB">
      <w:pPr>
        <w:jc w:val="both"/>
      </w:pPr>
    </w:p>
    <w:tbl>
      <w:tblPr>
        <w:tblW w:w="0" w:type="auto"/>
        <w:tblInd w:w="108" w:type="dxa"/>
        <w:tblLook w:val="0000"/>
      </w:tblPr>
      <w:tblGrid>
        <w:gridCol w:w="3969"/>
        <w:gridCol w:w="5391"/>
      </w:tblGrid>
      <w:tr w:rsidR="001814DD" w:rsidRPr="00975E74" w:rsidTr="009943BB">
        <w:trPr>
          <w:trHeight w:val="1876"/>
        </w:trPr>
        <w:tc>
          <w:tcPr>
            <w:tcW w:w="3969" w:type="dxa"/>
          </w:tcPr>
          <w:p w:rsidR="001814DD" w:rsidRPr="00975E74" w:rsidRDefault="001814DD" w:rsidP="009943BB">
            <w:pPr>
              <w:pStyle w:val="21"/>
              <w:spacing w:line="288" w:lineRule="auto"/>
              <w:rPr>
                <w:sz w:val="28"/>
                <w:szCs w:val="28"/>
              </w:rPr>
            </w:pPr>
            <w:r w:rsidRPr="00975E74">
              <w:rPr>
                <w:sz w:val="28"/>
                <w:szCs w:val="28"/>
              </w:rPr>
              <w:lastRenderedPageBreak/>
              <w:br w:type="page"/>
            </w:r>
          </w:p>
        </w:tc>
        <w:tc>
          <w:tcPr>
            <w:tcW w:w="5391" w:type="dxa"/>
          </w:tcPr>
          <w:p w:rsidR="001814DD" w:rsidRPr="00975E74" w:rsidRDefault="001814DD" w:rsidP="009943BB">
            <w:pPr>
              <w:pStyle w:val="21"/>
              <w:spacing w:line="240" w:lineRule="auto"/>
              <w:rPr>
                <w:bCs/>
                <w:sz w:val="28"/>
                <w:szCs w:val="28"/>
              </w:rPr>
            </w:pPr>
            <w:r w:rsidRPr="00975E74">
              <w:rPr>
                <w:bCs/>
                <w:sz w:val="28"/>
                <w:szCs w:val="28"/>
              </w:rPr>
              <w:t>Додаток 2</w:t>
            </w:r>
          </w:p>
          <w:p w:rsidR="001814DD" w:rsidRPr="00975E74" w:rsidRDefault="001814DD" w:rsidP="009943BB">
            <w:pPr>
              <w:pStyle w:val="1"/>
              <w:jc w:val="left"/>
              <w:rPr>
                <w:szCs w:val="28"/>
              </w:rPr>
            </w:pPr>
            <w:r w:rsidRPr="00975E74">
              <w:rPr>
                <w:szCs w:val="28"/>
              </w:rPr>
              <w:t xml:space="preserve">до Положення про забезпечення доступу до публічної інформації у відділі освіти  Варвинської  районної державної адміністрації, затвердженого наказом відділу освіти  </w:t>
            </w:r>
          </w:p>
          <w:p w:rsidR="001814DD" w:rsidRPr="00975E74" w:rsidRDefault="001814DD" w:rsidP="009943BB">
            <w:pPr>
              <w:pStyle w:val="23"/>
              <w:spacing w:line="240" w:lineRule="auto"/>
              <w:rPr>
                <w:sz w:val="28"/>
                <w:szCs w:val="28"/>
              </w:rPr>
            </w:pPr>
            <w:r w:rsidRPr="00975E74">
              <w:rPr>
                <w:bCs/>
                <w:sz w:val="28"/>
                <w:szCs w:val="28"/>
              </w:rPr>
              <w:t xml:space="preserve">від </w:t>
            </w:r>
            <w:r>
              <w:rPr>
                <w:bCs/>
                <w:sz w:val="28"/>
                <w:szCs w:val="28"/>
              </w:rPr>
              <w:t>30</w:t>
            </w:r>
            <w:r w:rsidRPr="00975E74">
              <w:rPr>
                <w:bCs/>
                <w:sz w:val="28"/>
                <w:szCs w:val="28"/>
              </w:rPr>
              <w:t>.</w:t>
            </w:r>
            <w:r>
              <w:rPr>
                <w:bCs/>
                <w:sz w:val="28"/>
                <w:szCs w:val="28"/>
              </w:rPr>
              <w:t>12.</w:t>
            </w:r>
            <w:r w:rsidRPr="00975E74">
              <w:rPr>
                <w:bCs/>
                <w:sz w:val="28"/>
                <w:szCs w:val="28"/>
              </w:rPr>
              <w:t>201</w:t>
            </w:r>
            <w:r>
              <w:rPr>
                <w:bCs/>
                <w:sz w:val="28"/>
                <w:szCs w:val="28"/>
              </w:rPr>
              <w:t>2</w:t>
            </w:r>
            <w:r w:rsidRPr="00975E74">
              <w:rPr>
                <w:bCs/>
                <w:sz w:val="28"/>
                <w:szCs w:val="28"/>
              </w:rPr>
              <w:t xml:space="preserve"> року № 1</w:t>
            </w:r>
            <w:r>
              <w:rPr>
                <w:bCs/>
                <w:sz w:val="28"/>
                <w:szCs w:val="28"/>
              </w:rPr>
              <w:t>48</w:t>
            </w:r>
          </w:p>
        </w:tc>
      </w:tr>
    </w:tbl>
    <w:p w:rsidR="001814DD" w:rsidRPr="00975E74" w:rsidRDefault="001814DD" w:rsidP="009943BB">
      <w:pPr>
        <w:jc w:val="center"/>
        <w:rPr>
          <w:b/>
          <w:sz w:val="28"/>
          <w:szCs w:val="28"/>
        </w:rPr>
      </w:pPr>
    </w:p>
    <w:p w:rsidR="001814DD" w:rsidRPr="00975E74" w:rsidRDefault="001814DD" w:rsidP="009943BB">
      <w:pPr>
        <w:jc w:val="center"/>
        <w:rPr>
          <w:b/>
          <w:sz w:val="28"/>
          <w:szCs w:val="28"/>
        </w:rPr>
      </w:pPr>
      <w:r w:rsidRPr="00975E74">
        <w:rPr>
          <w:b/>
          <w:sz w:val="28"/>
          <w:szCs w:val="28"/>
        </w:rPr>
        <w:t>ПОРЯДОК</w:t>
      </w:r>
    </w:p>
    <w:p w:rsidR="001814DD" w:rsidRPr="00975E74" w:rsidRDefault="001814DD" w:rsidP="009943BB">
      <w:pPr>
        <w:jc w:val="center"/>
        <w:rPr>
          <w:b/>
          <w:sz w:val="28"/>
          <w:szCs w:val="28"/>
        </w:rPr>
      </w:pPr>
      <w:r w:rsidRPr="00975E74">
        <w:rPr>
          <w:b/>
          <w:sz w:val="28"/>
          <w:szCs w:val="28"/>
        </w:rPr>
        <w:t>взаємодії відділу освіти  із представниками засобів масової інформації</w:t>
      </w:r>
    </w:p>
    <w:p w:rsidR="001814DD" w:rsidRPr="00975E74" w:rsidRDefault="001814DD" w:rsidP="009943BB">
      <w:pPr>
        <w:ind w:left="709"/>
        <w:jc w:val="center"/>
        <w:rPr>
          <w:b/>
          <w:sz w:val="28"/>
          <w:szCs w:val="28"/>
        </w:rPr>
      </w:pPr>
    </w:p>
    <w:p w:rsidR="001814DD" w:rsidRPr="00975E74" w:rsidRDefault="001814DD" w:rsidP="009943BB">
      <w:pPr>
        <w:numPr>
          <w:ilvl w:val="0"/>
          <w:numId w:val="15"/>
        </w:numPr>
        <w:jc w:val="both"/>
        <w:rPr>
          <w:sz w:val="28"/>
          <w:szCs w:val="28"/>
        </w:rPr>
      </w:pPr>
      <w:r w:rsidRPr="00975E74">
        <w:rPr>
          <w:sz w:val="28"/>
          <w:szCs w:val="28"/>
        </w:rPr>
        <w:t xml:space="preserve">Взаємодія відділу освіти  з вітчизняними та зарубіжними засобами масової інформації (далі – ЗМІ) здійснюється відповідно до Конституції та Законів України «Про порядок висвітлення діяльності органів державної влади та місцевого самоврядування в Україні у засобах масової інформації», «Про доступ до публічної інформації», «Про інформацію», «Про друковані засоби масової інформації», «Про телебачення і радіомовлення», «Про інформаційні агентства», Положення про Міністерство освіти і науки  та цього Положення. </w:t>
      </w:r>
    </w:p>
    <w:p w:rsidR="001814DD" w:rsidRPr="00975E74" w:rsidRDefault="001814DD" w:rsidP="009943BB">
      <w:pPr>
        <w:numPr>
          <w:ilvl w:val="0"/>
          <w:numId w:val="15"/>
        </w:numPr>
        <w:jc w:val="both"/>
        <w:rPr>
          <w:sz w:val="28"/>
          <w:szCs w:val="28"/>
        </w:rPr>
      </w:pPr>
      <w:r w:rsidRPr="00975E74">
        <w:rPr>
          <w:sz w:val="28"/>
          <w:szCs w:val="28"/>
        </w:rPr>
        <w:t xml:space="preserve">Організація роботи щодо взаємодії відділу освіти  з ЗМІ покладається на головного спеціаліста  відділу. </w:t>
      </w:r>
    </w:p>
    <w:p w:rsidR="001814DD" w:rsidRPr="00975E74" w:rsidRDefault="001814DD" w:rsidP="009943BB">
      <w:pPr>
        <w:numPr>
          <w:ilvl w:val="0"/>
          <w:numId w:val="15"/>
        </w:numPr>
        <w:jc w:val="both"/>
        <w:rPr>
          <w:sz w:val="28"/>
          <w:szCs w:val="28"/>
        </w:rPr>
      </w:pPr>
      <w:r w:rsidRPr="00975E74">
        <w:rPr>
          <w:sz w:val="28"/>
          <w:szCs w:val="28"/>
        </w:rPr>
        <w:t>Представники ЗМІ, присутні на  заходах що проводяться відділом освіти , повинні дотримуватися загальних правил поведінки у державній установі, не порушувати права інших осіб,  не заважати проведенню офіційного заходу.</w:t>
      </w:r>
    </w:p>
    <w:p w:rsidR="001814DD" w:rsidRPr="00975E74" w:rsidRDefault="001814DD" w:rsidP="009943BB">
      <w:pPr>
        <w:numPr>
          <w:ilvl w:val="0"/>
          <w:numId w:val="15"/>
        </w:numPr>
        <w:jc w:val="both"/>
        <w:rPr>
          <w:sz w:val="28"/>
          <w:szCs w:val="28"/>
        </w:rPr>
      </w:pPr>
      <w:r w:rsidRPr="00975E74">
        <w:rPr>
          <w:sz w:val="28"/>
          <w:szCs w:val="28"/>
        </w:rPr>
        <w:t>Списки представників ЗМІ, які висловили бажання бути присутніми на відповідному заході, складаються на основі телефонних, письмових, надісланих електронною поштою заявок із зазначенням імен та прізвищ цих представників, назв і видів ЗМІ, які вони представляють.</w:t>
      </w:r>
    </w:p>
    <w:p w:rsidR="001814DD" w:rsidRPr="00975E74" w:rsidRDefault="001814DD" w:rsidP="009943BB">
      <w:pPr>
        <w:numPr>
          <w:ilvl w:val="0"/>
          <w:numId w:val="15"/>
        </w:numPr>
        <w:jc w:val="both"/>
        <w:rPr>
          <w:sz w:val="28"/>
          <w:szCs w:val="28"/>
        </w:rPr>
      </w:pPr>
      <w:r w:rsidRPr="00975E74">
        <w:rPr>
          <w:sz w:val="28"/>
          <w:szCs w:val="28"/>
        </w:rPr>
        <w:t>Інформування представників ЗМІ про заходи, які проводитиме відділ освіти  , здійснюється шляхом завчасного розміщення на офіційному веб-сайті відділу освіти  прес-анонсів .</w:t>
      </w:r>
    </w:p>
    <w:p w:rsidR="001814DD" w:rsidRPr="00975E74" w:rsidRDefault="001814DD" w:rsidP="009943BB">
      <w:pPr>
        <w:numPr>
          <w:ilvl w:val="0"/>
          <w:numId w:val="15"/>
        </w:numPr>
        <w:jc w:val="both"/>
        <w:rPr>
          <w:sz w:val="28"/>
          <w:szCs w:val="28"/>
        </w:rPr>
      </w:pPr>
      <w:r w:rsidRPr="00975E74">
        <w:rPr>
          <w:sz w:val="28"/>
          <w:szCs w:val="28"/>
        </w:rPr>
        <w:t>Організаційне сприяння виконанню представниками ЗМІ професійних обов’язків та забезпечення їх інформаційними матеріалами щодо заходу, який проводиться, здійснює методичний кабінет .</w:t>
      </w:r>
    </w:p>
    <w:p w:rsidR="001814DD" w:rsidRPr="00975E74" w:rsidRDefault="001814DD" w:rsidP="009943BB">
      <w:pPr>
        <w:numPr>
          <w:ilvl w:val="0"/>
          <w:numId w:val="15"/>
        </w:numPr>
        <w:jc w:val="both"/>
        <w:rPr>
          <w:sz w:val="28"/>
          <w:szCs w:val="28"/>
        </w:rPr>
      </w:pPr>
      <w:r w:rsidRPr="00975E74">
        <w:rPr>
          <w:sz w:val="28"/>
          <w:szCs w:val="28"/>
        </w:rPr>
        <w:t xml:space="preserve">Відповіді на запити на інформацію, що надійшли від ЗМІ, залежно від її характеру і складності (інформація публічна чи з обмеженим доступом) надаються відповідно до форми запиту, якщо інша форма не передбачена у запиті. </w:t>
      </w:r>
    </w:p>
    <w:p w:rsidR="001814DD" w:rsidRPr="00975E74" w:rsidRDefault="001814DD" w:rsidP="009943BB">
      <w:pPr>
        <w:numPr>
          <w:ilvl w:val="0"/>
          <w:numId w:val="15"/>
        </w:numPr>
        <w:jc w:val="both"/>
        <w:rPr>
          <w:sz w:val="28"/>
          <w:szCs w:val="28"/>
        </w:rPr>
      </w:pPr>
      <w:r w:rsidRPr="00975E74">
        <w:rPr>
          <w:sz w:val="28"/>
          <w:szCs w:val="28"/>
        </w:rPr>
        <w:t>Відповіді на запити на інформацію представників ЗМІ щодо діяльності відділу освіти  готує у межах своєї компетенції головний спеціаліст відділу .</w:t>
      </w:r>
    </w:p>
    <w:p w:rsidR="001814DD" w:rsidRPr="00975E74" w:rsidRDefault="001814DD" w:rsidP="009943BB">
      <w:pPr>
        <w:numPr>
          <w:ilvl w:val="0"/>
          <w:numId w:val="15"/>
        </w:numPr>
        <w:jc w:val="both"/>
        <w:rPr>
          <w:sz w:val="28"/>
          <w:szCs w:val="28"/>
        </w:rPr>
      </w:pPr>
      <w:r w:rsidRPr="00975E74">
        <w:rPr>
          <w:sz w:val="28"/>
          <w:szCs w:val="28"/>
        </w:rPr>
        <w:t xml:space="preserve">З урахуванням специфіки діяльності ЗМІ запити на інформацію, що потребують оперативного реагування, розглядаються у стислі строки. </w:t>
      </w:r>
    </w:p>
    <w:p w:rsidR="001814DD" w:rsidRDefault="001814DD" w:rsidP="009943BB">
      <w:pPr>
        <w:pStyle w:val="21"/>
        <w:jc w:val="right"/>
        <w:rPr>
          <w:bCs/>
        </w:rPr>
      </w:pPr>
    </w:p>
    <w:p w:rsidR="001814DD" w:rsidRPr="007C294C" w:rsidRDefault="001814DD" w:rsidP="009943BB">
      <w:pPr>
        <w:pStyle w:val="21"/>
        <w:jc w:val="right"/>
        <w:rPr>
          <w:bCs/>
        </w:rPr>
      </w:pPr>
      <w:r w:rsidRPr="007C294C">
        <w:rPr>
          <w:bCs/>
        </w:rPr>
        <w:lastRenderedPageBreak/>
        <w:t>Додаток 3</w:t>
      </w:r>
    </w:p>
    <w:p w:rsidR="001814DD" w:rsidRPr="007C294C" w:rsidRDefault="001814DD" w:rsidP="009943BB">
      <w:pPr>
        <w:pStyle w:val="1"/>
        <w:jc w:val="right"/>
        <w:rPr>
          <w:sz w:val="24"/>
        </w:rPr>
      </w:pPr>
      <w:r w:rsidRPr="007C294C">
        <w:rPr>
          <w:sz w:val="24"/>
        </w:rPr>
        <w:t xml:space="preserve">до Положення про забезпечення </w:t>
      </w:r>
    </w:p>
    <w:p w:rsidR="001814DD" w:rsidRPr="007C294C" w:rsidRDefault="001814DD" w:rsidP="009943BB">
      <w:pPr>
        <w:pStyle w:val="1"/>
        <w:jc w:val="right"/>
        <w:rPr>
          <w:sz w:val="24"/>
        </w:rPr>
      </w:pPr>
      <w:r w:rsidRPr="007C294C">
        <w:rPr>
          <w:sz w:val="24"/>
        </w:rPr>
        <w:t>доступу до публічної інформації</w:t>
      </w:r>
    </w:p>
    <w:p w:rsidR="001814DD" w:rsidRPr="007C294C" w:rsidRDefault="001814DD" w:rsidP="009943BB">
      <w:pPr>
        <w:pStyle w:val="1"/>
        <w:jc w:val="right"/>
        <w:rPr>
          <w:sz w:val="24"/>
        </w:rPr>
      </w:pPr>
      <w:r w:rsidRPr="007C294C">
        <w:rPr>
          <w:sz w:val="24"/>
        </w:rPr>
        <w:t xml:space="preserve">у відділі освіти  </w:t>
      </w:r>
      <w:r>
        <w:rPr>
          <w:sz w:val="24"/>
        </w:rPr>
        <w:t>Варвинської</w:t>
      </w:r>
    </w:p>
    <w:p w:rsidR="001814DD" w:rsidRPr="007C294C" w:rsidRDefault="001814DD" w:rsidP="009943BB">
      <w:pPr>
        <w:pStyle w:val="1"/>
        <w:jc w:val="right"/>
        <w:rPr>
          <w:sz w:val="24"/>
        </w:rPr>
      </w:pPr>
      <w:r w:rsidRPr="007C294C">
        <w:rPr>
          <w:sz w:val="24"/>
        </w:rPr>
        <w:t xml:space="preserve"> районної державної адміністрації, </w:t>
      </w:r>
    </w:p>
    <w:p w:rsidR="001814DD" w:rsidRPr="007C294C" w:rsidRDefault="001814DD" w:rsidP="009943BB">
      <w:pPr>
        <w:pStyle w:val="1"/>
        <w:jc w:val="right"/>
        <w:rPr>
          <w:sz w:val="24"/>
        </w:rPr>
      </w:pPr>
      <w:r w:rsidRPr="007C294C">
        <w:rPr>
          <w:sz w:val="24"/>
        </w:rPr>
        <w:t xml:space="preserve">затвердженого наказом відділу освіти  </w:t>
      </w:r>
    </w:p>
    <w:p w:rsidR="001814DD" w:rsidRPr="007C294C" w:rsidRDefault="001814DD" w:rsidP="009943BB">
      <w:pPr>
        <w:pStyle w:val="23"/>
        <w:jc w:val="right"/>
        <w:rPr>
          <w:b/>
        </w:rPr>
      </w:pPr>
      <w:r w:rsidRPr="007C294C">
        <w:t xml:space="preserve">від </w:t>
      </w:r>
      <w:r>
        <w:t>30</w:t>
      </w:r>
      <w:r w:rsidRPr="007C294C">
        <w:t>.</w:t>
      </w:r>
      <w:r>
        <w:t>12</w:t>
      </w:r>
      <w:r w:rsidRPr="007C294C">
        <w:t>.201</w:t>
      </w:r>
      <w:r>
        <w:t>2</w:t>
      </w:r>
      <w:r w:rsidRPr="007C294C">
        <w:t xml:space="preserve"> року № 1</w:t>
      </w:r>
      <w:r>
        <w:t>48</w:t>
      </w:r>
    </w:p>
    <w:p w:rsidR="001814DD" w:rsidRPr="00082447" w:rsidRDefault="001814DD" w:rsidP="009943BB">
      <w:pPr>
        <w:jc w:val="center"/>
        <w:rPr>
          <w:b/>
          <w:sz w:val="28"/>
          <w:szCs w:val="28"/>
          <w:lang w:val="ru-RU"/>
        </w:rPr>
      </w:pPr>
      <w:r w:rsidRPr="00112A4E">
        <w:rPr>
          <w:b/>
          <w:sz w:val="28"/>
          <w:szCs w:val="28"/>
        </w:rPr>
        <w:t>Форма електронного запиту на інформацію</w:t>
      </w:r>
    </w:p>
    <w:p w:rsidR="001814DD" w:rsidRPr="00082447" w:rsidRDefault="001814DD" w:rsidP="009943BB">
      <w:pPr>
        <w:jc w:val="center"/>
        <w:rPr>
          <w:b/>
          <w:sz w:val="28"/>
          <w:szCs w:val="28"/>
          <w:lang w:val="ru-RU"/>
        </w:rPr>
      </w:pPr>
    </w:p>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1814DD" w:rsidRPr="003C2CC1" w:rsidTr="009943BB">
        <w:trPr>
          <w:trHeight w:val="1248"/>
        </w:trPr>
        <w:tc>
          <w:tcPr>
            <w:tcW w:w="4788" w:type="dxa"/>
          </w:tcPr>
          <w:p w:rsidR="001814DD" w:rsidRPr="003C2CC1" w:rsidRDefault="001814DD" w:rsidP="009943BB">
            <w:pPr>
              <w:rPr>
                <w:sz w:val="28"/>
                <w:szCs w:val="28"/>
              </w:rPr>
            </w:pPr>
          </w:p>
        </w:tc>
      </w:tr>
    </w:tbl>
    <w:p w:rsidR="001814DD" w:rsidRDefault="001814DD" w:rsidP="009943BB">
      <w:pPr>
        <w:rPr>
          <w:sz w:val="28"/>
          <w:szCs w:val="28"/>
        </w:rPr>
      </w:pPr>
      <w:r>
        <w:rPr>
          <w:sz w:val="28"/>
          <w:szCs w:val="28"/>
        </w:rPr>
        <w:t>Прізвище фізичної особи</w:t>
      </w:r>
      <w:r w:rsidRPr="00082447">
        <w:rPr>
          <w:sz w:val="28"/>
          <w:szCs w:val="28"/>
        </w:rPr>
        <w:t xml:space="preserve"> </w:t>
      </w:r>
      <w:r>
        <w:rPr>
          <w:sz w:val="28"/>
          <w:szCs w:val="28"/>
        </w:rPr>
        <w:t>/</w:t>
      </w:r>
      <w:r w:rsidRPr="00082447">
        <w:rPr>
          <w:sz w:val="28"/>
          <w:szCs w:val="28"/>
        </w:rPr>
        <w:t xml:space="preserve"> </w:t>
      </w:r>
      <w:r>
        <w:rPr>
          <w:sz w:val="28"/>
          <w:szCs w:val="28"/>
        </w:rPr>
        <w:t>найменування</w:t>
      </w:r>
    </w:p>
    <w:p w:rsidR="001814DD" w:rsidRDefault="001814DD" w:rsidP="009943BB">
      <w:pPr>
        <w:rPr>
          <w:sz w:val="28"/>
          <w:szCs w:val="28"/>
        </w:rPr>
      </w:pPr>
      <w:r>
        <w:rPr>
          <w:sz w:val="28"/>
          <w:szCs w:val="28"/>
        </w:rPr>
        <w:t xml:space="preserve">юридичної особи, об’єднання громадян                                             </w:t>
      </w:r>
    </w:p>
    <w:p w:rsidR="001814DD" w:rsidRDefault="001814DD" w:rsidP="009943BB">
      <w:pPr>
        <w:rPr>
          <w:sz w:val="28"/>
          <w:szCs w:val="28"/>
        </w:rPr>
      </w:pPr>
    </w:p>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1814DD" w:rsidRPr="003C2CC1" w:rsidTr="009943BB">
        <w:trPr>
          <w:trHeight w:val="530"/>
        </w:trPr>
        <w:tc>
          <w:tcPr>
            <w:tcW w:w="4788" w:type="dxa"/>
          </w:tcPr>
          <w:p w:rsidR="001814DD" w:rsidRPr="003C2CC1" w:rsidRDefault="001814DD" w:rsidP="009943BB">
            <w:pPr>
              <w:rPr>
                <w:sz w:val="28"/>
                <w:szCs w:val="28"/>
              </w:rPr>
            </w:pPr>
          </w:p>
        </w:tc>
      </w:tr>
    </w:tbl>
    <w:p w:rsidR="001814DD" w:rsidRDefault="001814DD" w:rsidP="009943BB">
      <w:pPr>
        <w:rPr>
          <w:sz w:val="28"/>
          <w:szCs w:val="28"/>
        </w:rPr>
      </w:pPr>
      <w:r>
        <w:rPr>
          <w:sz w:val="28"/>
          <w:szCs w:val="28"/>
        </w:rPr>
        <w:t>Ім’я</w:t>
      </w:r>
      <w:r>
        <w:rPr>
          <w:sz w:val="28"/>
          <w:szCs w:val="28"/>
          <w:lang w:val="en-US"/>
        </w:rPr>
        <w:t xml:space="preserve"> / </w:t>
      </w:r>
      <w:r w:rsidRPr="0028015F">
        <w:t xml:space="preserve">відомості про юридичну особу                                                                  </w:t>
      </w:r>
    </w:p>
    <w:tbl>
      <w:tblPr>
        <w:tblpPr w:leftFromText="180" w:rightFromText="180" w:vertAnchor="text" w:horzAnchor="margin" w:tblpXSpec="right"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tblGrid>
      <w:tr w:rsidR="001814DD" w:rsidRPr="003C2CC1" w:rsidTr="009943BB">
        <w:trPr>
          <w:trHeight w:val="513"/>
        </w:trPr>
        <w:tc>
          <w:tcPr>
            <w:tcW w:w="4770" w:type="dxa"/>
          </w:tcPr>
          <w:p w:rsidR="001814DD" w:rsidRPr="003C2CC1" w:rsidRDefault="001814DD" w:rsidP="009943BB">
            <w:pPr>
              <w:rPr>
                <w:sz w:val="28"/>
                <w:szCs w:val="28"/>
              </w:rPr>
            </w:pPr>
          </w:p>
        </w:tc>
      </w:tr>
    </w:tbl>
    <w:p w:rsidR="001814DD" w:rsidRDefault="001814DD" w:rsidP="009943BB">
      <w:pPr>
        <w:rPr>
          <w:sz w:val="28"/>
          <w:szCs w:val="28"/>
        </w:rPr>
      </w:pPr>
    </w:p>
    <w:p w:rsidR="001814DD" w:rsidRDefault="001814DD" w:rsidP="009943BB">
      <w:pPr>
        <w:rPr>
          <w:sz w:val="28"/>
          <w:szCs w:val="28"/>
        </w:rPr>
      </w:pPr>
    </w:p>
    <w:p w:rsidR="001814DD" w:rsidRPr="0028015F" w:rsidRDefault="001814DD" w:rsidP="009943BB">
      <w:pPr>
        <w:rPr>
          <w:lang w:val="ru-RU"/>
        </w:rPr>
      </w:pPr>
      <w:r>
        <w:rPr>
          <w:sz w:val="28"/>
          <w:szCs w:val="28"/>
        </w:rPr>
        <w:t xml:space="preserve">По батькові </w:t>
      </w:r>
      <w:r>
        <w:rPr>
          <w:sz w:val="28"/>
          <w:szCs w:val="28"/>
          <w:lang w:val="en-US"/>
        </w:rPr>
        <w:t xml:space="preserve">/ </w:t>
      </w:r>
      <w:r w:rsidRPr="0028015F">
        <w:rPr>
          <w:lang w:val="ru-RU"/>
        </w:rPr>
        <w:t>кер</w:t>
      </w:r>
      <w:r w:rsidRPr="0028015F">
        <w:t>івництво, код ЄДРПОУ</w:t>
      </w:r>
    </w:p>
    <w:p w:rsidR="001814DD" w:rsidRDefault="001814DD" w:rsidP="009943BB">
      <w:pPr>
        <w:rPr>
          <w:sz w:val="28"/>
          <w:szCs w:val="28"/>
        </w:rPr>
      </w:pPr>
      <w:r>
        <w:rPr>
          <w:sz w:val="28"/>
          <w:szCs w:val="28"/>
        </w:rPr>
        <w:t xml:space="preserve"> </w:t>
      </w:r>
      <w:r>
        <w:rPr>
          <w:sz w:val="28"/>
          <w:szCs w:val="28"/>
          <w:lang w:val="en-US"/>
        </w:rPr>
        <w:t xml:space="preserve"> </w:t>
      </w:r>
      <w:r>
        <w:rPr>
          <w:sz w:val="28"/>
          <w:szCs w:val="28"/>
        </w:rPr>
        <w:t xml:space="preserve">                                                    </w:t>
      </w:r>
    </w:p>
    <w:tbl>
      <w:tblPr>
        <w:tblpPr w:leftFromText="180" w:rightFromText="180" w:vertAnchor="text"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1814DD" w:rsidRPr="003C2CC1" w:rsidTr="009943BB">
        <w:trPr>
          <w:trHeight w:val="530"/>
        </w:trPr>
        <w:tc>
          <w:tcPr>
            <w:tcW w:w="4788" w:type="dxa"/>
          </w:tcPr>
          <w:p w:rsidR="001814DD" w:rsidRPr="003C2CC1" w:rsidRDefault="001814DD" w:rsidP="009943BB">
            <w:pPr>
              <w:rPr>
                <w:sz w:val="28"/>
                <w:szCs w:val="28"/>
              </w:rPr>
            </w:pPr>
          </w:p>
        </w:tc>
      </w:tr>
    </w:tbl>
    <w:p w:rsidR="001814DD" w:rsidRDefault="001814DD" w:rsidP="009943BB">
      <w:pPr>
        <w:rPr>
          <w:sz w:val="28"/>
          <w:szCs w:val="28"/>
        </w:rPr>
      </w:pPr>
    </w:p>
    <w:p w:rsidR="001814DD" w:rsidRDefault="001814DD" w:rsidP="009943BB">
      <w:pPr>
        <w:rPr>
          <w:sz w:val="28"/>
          <w:szCs w:val="28"/>
        </w:rPr>
      </w:pPr>
      <w:r>
        <w:rPr>
          <w:sz w:val="28"/>
          <w:szCs w:val="28"/>
        </w:rPr>
        <w:t xml:space="preserve">Номер телефону                                                                                      </w:t>
      </w:r>
    </w:p>
    <w:p w:rsidR="001814DD" w:rsidRDefault="001814DD" w:rsidP="009943BB">
      <w:pPr>
        <w:rPr>
          <w:sz w:val="28"/>
          <w:szCs w:val="28"/>
        </w:rPr>
      </w:pPr>
    </w:p>
    <w:p w:rsidR="001814DD" w:rsidRPr="00566934" w:rsidRDefault="001814DD" w:rsidP="009943BB">
      <w:pPr>
        <w:rPr>
          <w:sz w:val="28"/>
          <w:szCs w:val="28"/>
          <w:lang w:val="en-US"/>
        </w:rPr>
      </w:pPr>
      <w:r>
        <w:rPr>
          <w:sz w:val="28"/>
          <w:szCs w:val="28"/>
        </w:rPr>
        <w:t>Поштова адреса          вулиця, проспект    ______________________________</w:t>
      </w:r>
    </w:p>
    <w:p w:rsidR="001814DD" w:rsidRPr="00566934" w:rsidRDefault="001814DD" w:rsidP="009943BB">
      <w:pPr>
        <w:rPr>
          <w:sz w:val="28"/>
          <w:szCs w:val="28"/>
          <w:lang w:val="en-US"/>
        </w:rPr>
      </w:pPr>
      <w:r>
        <w:rPr>
          <w:sz w:val="28"/>
          <w:szCs w:val="28"/>
        </w:rPr>
        <w:t xml:space="preserve">                                      будинок , корпус     ______________________________</w:t>
      </w:r>
    </w:p>
    <w:p w:rsidR="001814DD" w:rsidRPr="00566934" w:rsidRDefault="001814DD" w:rsidP="009943BB">
      <w:pPr>
        <w:rPr>
          <w:sz w:val="28"/>
          <w:szCs w:val="28"/>
          <w:lang w:val="en-US"/>
        </w:rPr>
      </w:pPr>
      <w:r>
        <w:rPr>
          <w:sz w:val="28"/>
          <w:szCs w:val="28"/>
        </w:rPr>
        <w:t xml:space="preserve">                                      квартира                  ______________________________</w:t>
      </w:r>
    </w:p>
    <w:p w:rsidR="001814DD" w:rsidRPr="00566934" w:rsidRDefault="001814DD" w:rsidP="009943BB">
      <w:pPr>
        <w:rPr>
          <w:sz w:val="28"/>
          <w:szCs w:val="28"/>
          <w:lang w:val="en-US"/>
        </w:rPr>
      </w:pPr>
      <w:r>
        <w:rPr>
          <w:sz w:val="28"/>
          <w:szCs w:val="28"/>
        </w:rPr>
        <w:t xml:space="preserve">                                      населений пункт     ______________________________</w:t>
      </w:r>
    </w:p>
    <w:p w:rsidR="001814DD" w:rsidRPr="00566934" w:rsidRDefault="001814DD" w:rsidP="009943BB">
      <w:pPr>
        <w:rPr>
          <w:sz w:val="28"/>
          <w:szCs w:val="28"/>
          <w:lang w:val="en-US"/>
        </w:rPr>
      </w:pPr>
      <w:r>
        <w:rPr>
          <w:sz w:val="28"/>
          <w:szCs w:val="28"/>
        </w:rPr>
        <w:t xml:space="preserve">                                      область                    ______________________________</w:t>
      </w:r>
    </w:p>
    <w:p w:rsidR="001814DD" w:rsidRPr="00566934" w:rsidRDefault="001814DD" w:rsidP="009943BB">
      <w:pPr>
        <w:rPr>
          <w:sz w:val="28"/>
          <w:szCs w:val="28"/>
          <w:lang w:val="en-US"/>
        </w:rPr>
      </w:pPr>
      <w:r>
        <w:rPr>
          <w:sz w:val="28"/>
          <w:szCs w:val="28"/>
        </w:rPr>
        <w:t xml:space="preserve">                                      район                       ______________________________</w:t>
      </w:r>
    </w:p>
    <w:p w:rsidR="001814DD" w:rsidRPr="00566934" w:rsidRDefault="001814DD" w:rsidP="009943BB">
      <w:pPr>
        <w:rPr>
          <w:sz w:val="28"/>
          <w:szCs w:val="28"/>
          <w:lang w:val="en-US"/>
        </w:rPr>
      </w:pPr>
      <w:r>
        <w:rPr>
          <w:sz w:val="28"/>
          <w:szCs w:val="28"/>
        </w:rPr>
        <w:t xml:space="preserve">                                      індекс                      ______________________________</w:t>
      </w:r>
    </w:p>
    <w:tbl>
      <w:tblPr>
        <w:tblpPr w:leftFromText="180" w:rightFromText="180" w:vertAnchor="text" w:horzAnchor="margin" w:tblpXSpec="righ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tblGrid>
      <w:tr w:rsidR="001814DD" w:rsidRPr="003C2CC1" w:rsidTr="009943BB">
        <w:trPr>
          <w:trHeight w:val="2322"/>
        </w:trPr>
        <w:tc>
          <w:tcPr>
            <w:tcW w:w="4785" w:type="dxa"/>
          </w:tcPr>
          <w:p w:rsidR="001814DD" w:rsidRPr="00082447" w:rsidRDefault="001814DD" w:rsidP="009943BB">
            <w:pPr>
              <w:ind w:firstLine="12"/>
              <w:rPr>
                <w:i/>
                <w:color w:val="333333"/>
                <w:sz w:val="28"/>
                <w:szCs w:val="28"/>
                <w:lang w:val="ru-RU"/>
              </w:rPr>
            </w:pPr>
          </w:p>
          <w:p w:rsidR="001814DD" w:rsidRPr="003C2CC1" w:rsidRDefault="001814DD" w:rsidP="009943BB">
            <w:pPr>
              <w:rPr>
                <w:sz w:val="28"/>
                <w:szCs w:val="28"/>
              </w:rPr>
            </w:pPr>
            <w:r w:rsidRPr="00566934">
              <w:rPr>
                <w:i/>
                <w:color w:val="333333"/>
                <w:sz w:val="28"/>
                <w:szCs w:val="28"/>
              </w:rPr>
              <w:t xml:space="preserve">Вид, назва, реквізити чи короткий зміст документа, </w:t>
            </w:r>
            <w:r>
              <w:rPr>
                <w:i/>
                <w:color w:val="333333"/>
                <w:sz w:val="28"/>
                <w:szCs w:val="28"/>
              </w:rPr>
              <w:t>щодо якого зроблено запит</w:t>
            </w:r>
          </w:p>
        </w:tc>
      </w:tr>
    </w:tbl>
    <w:p w:rsidR="001814DD" w:rsidRDefault="001814DD" w:rsidP="009943BB">
      <w:pPr>
        <w:rPr>
          <w:sz w:val="28"/>
          <w:szCs w:val="28"/>
        </w:rPr>
      </w:pPr>
    </w:p>
    <w:p w:rsidR="001814DD" w:rsidRDefault="001814DD" w:rsidP="009943BB">
      <w:pPr>
        <w:rPr>
          <w:sz w:val="28"/>
          <w:szCs w:val="28"/>
        </w:rPr>
      </w:pPr>
      <w:r>
        <w:rPr>
          <w:sz w:val="28"/>
          <w:szCs w:val="28"/>
        </w:rPr>
        <w:t xml:space="preserve">Зміст запиту                                                  </w:t>
      </w:r>
    </w:p>
    <w:p w:rsidR="001814DD" w:rsidRDefault="001814DD" w:rsidP="009943BB">
      <w:pPr>
        <w:rPr>
          <w:sz w:val="28"/>
          <w:szCs w:val="28"/>
        </w:rPr>
      </w:pPr>
    </w:p>
    <w:p w:rsidR="001814DD" w:rsidRDefault="001814DD" w:rsidP="009943BB">
      <w:pPr>
        <w:rPr>
          <w:sz w:val="28"/>
          <w:szCs w:val="28"/>
        </w:rPr>
      </w:pPr>
    </w:p>
    <w:p w:rsidR="001814DD" w:rsidRDefault="001814DD" w:rsidP="009943BB">
      <w:pPr>
        <w:rPr>
          <w:sz w:val="28"/>
          <w:szCs w:val="28"/>
        </w:rPr>
      </w:pPr>
    </w:p>
    <w:p w:rsidR="001814DD" w:rsidRDefault="001814DD" w:rsidP="009943BB">
      <w:pPr>
        <w:rPr>
          <w:sz w:val="28"/>
          <w:szCs w:val="28"/>
        </w:rPr>
      </w:pPr>
    </w:p>
    <w:p w:rsidR="001814DD" w:rsidRDefault="001814DD" w:rsidP="009943BB">
      <w:pPr>
        <w:rPr>
          <w:sz w:val="28"/>
          <w:szCs w:val="28"/>
        </w:rPr>
      </w:pPr>
    </w:p>
    <w:p w:rsidR="001814DD" w:rsidRDefault="001814DD" w:rsidP="009943BB">
      <w:pPr>
        <w:rPr>
          <w:sz w:val="28"/>
          <w:szCs w:val="28"/>
        </w:rPr>
      </w:pPr>
    </w:p>
    <w:p w:rsidR="001814DD" w:rsidRDefault="001814DD" w:rsidP="009943BB">
      <w:pPr>
        <w:rPr>
          <w:sz w:val="28"/>
          <w:szCs w:val="28"/>
        </w:rPr>
      </w:pPr>
    </w:p>
    <w:tbl>
      <w:tblPr>
        <w:tblpPr w:leftFromText="180" w:rightFromText="180"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1814DD" w:rsidRPr="003C2CC1" w:rsidTr="009943BB">
        <w:trPr>
          <w:trHeight w:val="1071"/>
        </w:trPr>
        <w:tc>
          <w:tcPr>
            <w:tcW w:w="4788" w:type="dxa"/>
          </w:tcPr>
          <w:p w:rsidR="001814DD" w:rsidRPr="003C2CC1" w:rsidRDefault="001814DD" w:rsidP="009943BB">
            <w:pPr>
              <w:rPr>
                <w:sz w:val="28"/>
                <w:szCs w:val="28"/>
              </w:rPr>
            </w:pPr>
          </w:p>
        </w:tc>
      </w:tr>
    </w:tbl>
    <w:p w:rsidR="001814DD" w:rsidRDefault="001814DD" w:rsidP="009943BB">
      <w:pPr>
        <w:rPr>
          <w:sz w:val="28"/>
          <w:szCs w:val="28"/>
        </w:rPr>
      </w:pPr>
    </w:p>
    <w:p w:rsidR="001814DD" w:rsidRPr="00082447" w:rsidRDefault="001814DD" w:rsidP="009943BB">
      <w:pPr>
        <w:rPr>
          <w:sz w:val="28"/>
          <w:szCs w:val="28"/>
          <w:lang w:val="ru-RU"/>
        </w:rPr>
      </w:pPr>
      <w:r>
        <w:rPr>
          <w:sz w:val="28"/>
          <w:szCs w:val="28"/>
        </w:rPr>
        <w:t>Відповідь на запит на інформацію прошу надіслати на електронну адресу</w:t>
      </w:r>
    </w:p>
    <w:p w:rsidR="001814DD" w:rsidRDefault="001814DD" w:rsidP="009943BB"/>
    <w:p w:rsidR="001814DD" w:rsidRDefault="001814DD" w:rsidP="009943BB">
      <w:pPr>
        <w:jc w:val="center"/>
      </w:pPr>
    </w:p>
    <w:tbl>
      <w:tblPr>
        <w:tblW w:w="0" w:type="auto"/>
        <w:tblInd w:w="108" w:type="dxa"/>
        <w:tblLook w:val="0000"/>
      </w:tblPr>
      <w:tblGrid>
        <w:gridCol w:w="4111"/>
        <w:gridCol w:w="5249"/>
      </w:tblGrid>
      <w:tr w:rsidR="001814DD" w:rsidRPr="007A4019" w:rsidTr="009943BB">
        <w:trPr>
          <w:trHeight w:val="2155"/>
        </w:trPr>
        <w:tc>
          <w:tcPr>
            <w:tcW w:w="4111" w:type="dxa"/>
          </w:tcPr>
          <w:p w:rsidR="001814DD" w:rsidRPr="007A4019" w:rsidRDefault="001814DD" w:rsidP="009943BB">
            <w:pPr>
              <w:pStyle w:val="21"/>
              <w:spacing w:line="288" w:lineRule="auto"/>
            </w:pPr>
            <w:r w:rsidRPr="007A4019">
              <w:lastRenderedPageBreak/>
              <w:br w:type="page"/>
            </w:r>
          </w:p>
        </w:tc>
        <w:tc>
          <w:tcPr>
            <w:tcW w:w="5249" w:type="dxa"/>
          </w:tcPr>
          <w:p w:rsidR="001814DD" w:rsidRPr="007C294C" w:rsidRDefault="001814DD" w:rsidP="009943BB">
            <w:pPr>
              <w:pStyle w:val="21"/>
              <w:spacing w:line="240" w:lineRule="auto"/>
              <w:rPr>
                <w:bCs/>
              </w:rPr>
            </w:pPr>
            <w:r w:rsidRPr="007C294C">
              <w:rPr>
                <w:bCs/>
              </w:rPr>
              <w:t>Додаток 4</w:t>
            </w:r>
          </w:p>
          <w:p w:rsidR="001814DD" w:rsidRPr="007C294C" w:rsidRDefault="001814DD" w:rsidP="009943BB">
            <w:pPr>
              <w:pStyle w:val="1"/>
              <w:jc w:val="left"/>
              <w:rPr>
                <w:sz w:val="24"/>
              </w:rPr>
            </w:pPr>
            <w:r w:rsidRPr="007C294C">
              <w:rPr>
                <w:sz w:val="24"/>
              </w:rPr>
              <w:t xml:space="preserve">до Положення про забезпечення доступу до публічної інформації у відділі освіти  </w:t>
            </w:r>
            <w:r>
              <w:rPr>
                <w:sz w:val="24"/>
              </w:rPr>
              <w:t xml:space="preserve">Варвинської </w:t>
            </w:r>
            <w:r w:rsidRPr="007C294C">
              <w:rPr>
                <w:sz w:val="24"/>
              </w:rPr>
              <w:t xml:space="preserve"> районної державної адміністрації, затвердженого наказом відділу освіти  </w:t>
            </w:r>
          </w:p>
          <w:p w:rsidR="001814DD" w:rsidRPr="007C294C" w:rsidRDefault="001814DD" w:rsidP="009943BB">
            <w:pPr>
              <w:pStyle w:val="23"/>
              <w:spacing w:line="240" w:lineRule="auto"/>
            </w:pPr>
            <w:r w:rsidRPr="007C294C">
              <w:t xml:space="preserve">від </w:t>
            </w:r>
            <w:r>
              <w:t>30</w:t>
            </w:r>
            <w:r w:rsidRPr="007C294C">
              <w:t>.</w:t>
            </w:r>
            <w:r>
              <w:t>12</w:t>
            </w:r>
            <w:r w:rsidRPr="007C294C">
              <w:t>.201</w:t>
            </w:r>
            <w:r>
              <w:t>2</w:t>
            </w:r>
            <w:r w:rsidRPr="007C294C">
              <w:t xml:space="preserve"> року № 1</w:t>
            </w:r>
            <w:r>
              <w:t>48</w:t>
            </w:r>
          </w:p>
        </w:tc>
      </w:tr>
    </w:tbl>
    <w:p w:rsidR="001814DD" w:rsidRPr="008D6DEE" w:rsidRDefault="001814DD" w:rsidP="009943BB">
      <w:pPr>
        <w:jc w:val="center"/>
        <w:rPr>
          <w:b/>
          <w:sz w:val="28"/>
          <w:szCs w:val="28"/>
          <w:lang w:val="ru-RU"/>
        </w:rPr>
      </w:pPr>
      <w:r w:rsidRPr="004F20A3">
        <w:rPr>
          <w:b/>
          <w:sz w:val="28"/>
          <w:szCs w:val="28"/>
        </w:rPr>
        <w:t xml:space="preserve">Форма письмового запиту на інформацію </w:t>
      </w:r>
    </w:p>
    <w:p w:rsidR="001814DD" w:rsidRDefault="001814DD" w:rsidP="009943BB">
      <w:pPr>
        <w:jc w:val="center"/>
        <w:rPr>
          <w:b/>
          <w:sz w:val="28"/>
          <w:szCs w:val="28"/>
        </w:rPr>
      </w:pPr>
      <w:r w:rsidRPr="004F20A3">
        <w:rPr>
          <w:b/>
          <w:sz w:val="28"/>
          <w:szCs w:val="28"/>
        </w:rPr>
        <w:t>(для фізичних осіб)</w:t>
      </w:r>
    </w:p>
    <w:p w:rsidR="001814DD" w:rsidRDefault="001814DD" w:rsidP="009943BB">
      <w:pPr>
        <w:ind w:left="4956"/>
        <w:jc w:val="center"/>
        <w:rPr>
          <w:sz w:val="28"/>
          <w:szCs w:val="28"/>
        </w:rPr>
      </w:pPr>
      <w:r>
        <w:rPr>
          <w:sz w:val="28"/>
          <w:szCs w:val="28"/>
        </w:rPr>
        <w:t>Відділ освіти Варвинської районної державної адміністрації</w:t>
      </w:r>
    </w:p>
    <w:p w:rsidR="001814DD" w:rsidRPr="004F20A3" w:rsidRDefault="001814DD" w:rsidP="009943BB">
      <w:pPr>
        <w:ind w:left="4956"/>
        <w:jc w:val="center"/>
        <w:rPr>
          <w:sz w:val="28"/>
          <w:szCs w:val="28"/>
        </w:rPr>
      </w:pPr>
      <w:r>
        <w:rPr>
          <w:sz w:val="28"/>
          <w:szCs w:val="28"/>
        </w:rPr>
        <w:t>17600, смт. Варва, вул.. Матросова,1</w:t>
      </w:r>
    </w:p>
    <w:p w:rsidR="001814DD" w:rsidRPr="004F20A3" w:rsidRDefault="001814DD" w:rsidP="009943BB">
      <w:pPr>
        <w:jc w:val="center"/>
        <w:rPr>
          <w:b/>
          <w:sz w:val="28"/>
          <w:szCs w:val="28"/>
        </w:rPr>
      </w:pPr>
    </w:p>
    <w:p w:rsidR="001814DD" w:rsidRPr="004F20A3" w:rsidRDefault="001814DD" w:rsidP="009943BB">
      <w:pPr>
        <w:ind w:left="4956"/>
        <w:jc w:val="center"/>
        <w:rPr>
          <w:sz w:val="28"/>
          <w:szCs w:val="28"/>
        </w:rPr>
      </w:pPr>
      <w:r w:rsidRPr="004F20A3">
        <w:rPr>
          <w:sz w:val="28"/>
          <w:szCs w:val="28"/>
        </w:rPr>
        <w:t>____________________________,</w:t>
      </w:r>
    </w:p>
    <w:p w:rsidR="001814DD" w:rsidRPr="004F20A3" w:rsidRDefault="001814DD" w:rsidP="009943BB">
      <w:pPr>
        <w:ind w:left="4956"/>
        <w:jc w:val="center"/>
        <w:rPr>
          <w:sz w:val="28"/>
          <w:szCs w:val="28"/>
          <w:vertAlign w:val="superscript"/>
        </w:rPr>
      </w:pPr>
      <w:r w:rsidRPr="004F20A3">
        <w:rPr>
          <w:sz w:val="28"/>
          <w:szCs w:val="28"/>
          <w:vertAlign w:val="superscript"/>
        </w:rPr>
        <w:t>(прізвище, ім’я, по батькові запитувача інформації)</w:t>
      </w:r>
    </w:p>
    <w:p w:rsidR="001814DD" w:rsidRPr="004F20A3" w:rsidRDefault="001814DD" w:rsidP="009943BB">
      <w:pPr>
        <w:ind w:left="4956"/>
        <w:jc w:val="center"/>
        <w:rPr>
          <w:sz w:val="28"/>
          <w:szCs w:val="28"/>
        </w:rPr>
      </w:pPr>
      <w:r w:rsidRPr="004F20A3">
        <w:rPr>
          <w:sz w:val="28"/>
          <w:szCs w:val="28"/>
        </w:rPr>
        <w:t>який(яка) мешкає за адресою:</w:t>
      </w:r>
    </w:p>
    <w:p w:rsidR="001814DD" w:rsidRPr="004F20A3" w:rsidRDefault="001814DD" w:rsidP="009943BB">
      <w:pPr>
        <w:ind w:left="4956"/>
        <w:jc w:val="center"/>
        <w:rPr>
          <w:sz w:val="28"/>
          <w:szCs w:val="28"/>
        </w:rPr>
      </w:pPr>
      <w:r w:rsidRPr="004F20A3">
        <w:rPr>
          <w:sz w:val="28"/>
          <w:szCs w:val="28"/>
        </w:rPr>
        <w:t>___________________________</w:t>
      </w:r>
    </w:p>
    <w:p w:rsidR="001814DD" w:rsidRPr="004F20A3" w:rsidRDefault="001814DD" w:rsidP="009943BB">
      <w:pPr>
        <w:ind w:left="4956"/>
        <w:jc w:val="center"/>
        <w:rPr>
          <w:sz w:val="28"/>
          <w:szCs w:val="28"/>
        </w:rPr>
      </w:pPr>
      <w:r w:rsidRPr="004F20A3">
        <w:rPr>
          <w:sz w:val="28"/>
          <w:szCs w:val="28"/>
        </w:rPr>
        <w:t>___________________________</w:t>
      </w:r>
    </w:p>
    <w:p w:rsidR="001814DD" w:rsidRPr="004F20A3" w:rsidRDefault="001814DD" w:rsidP="009943BB">
      <w:pPr>
        <w:ind w:left="4956"/>
        <w:jc w:val="center"/>
        <w:rPr>
          <w:sz w:val="28"/>
          <w:szCs w:val="28"/>
        </w:rPr>
      </w:pPr>
      <w:r w:rsidRPr="004F20A3">
        <w:rPr>
          <w:sz w:val="28"/>
          <w:szCs w:val="28"/>
        </w:rPr>
        <w:t>тел. _________; е-mail:___________</w:t>
      </w:r>
    </w:p>
    <w:p w:rsidR="001814DD" w:rsidRPr="004F20A3" w:rsidRDefault="001814DD" w:rsidP="009943BB">
      <w:pPr>
        <w:jc w:val="right"/>
        <w:rPr>
          <w:sz w:val="28"/>
          <w:szCs w:val="28"/>
        </w:rPr>
      </w:pPr>
    </w:p>
    <w:p w:rsidR="001814DD" w:rsidRPr="004F20A3" w:rsidRDefault="001814DD" w:rsidP="009943BB">
      <w:pPr>
        <w:jc w:val="center"/>
        <w:rPr>
          <w:b/>
          <w:sz w:val="28"/>
          <w:szCs w:val="28"/>
        </w:rPr>
      </w:pPr>
      <w:r w:rsidRPr="004F20A3">
        <w:rPr>
          <w:b/>
          <w:sz w:val="28"/>
          <w:szCs w:val="28"/>
        </w:rPr>
        <w:t xml:space="preserve">ЗАПИТ </w:t>
      </w:r>
      <w:r>
        <w:rPr>
          <w:b/>
          <w:sz w:val="28"/>
          <w:szCs w:val="28"/>
        </w:rPr>
        <w:t>НА ІНФОРМАЦІЮ</w:t>
      </w:r>
    </w:p>
    <w:p w:rsidR="001814DD" w:rsidRPr="004F20A3" w:rsidRDefault="001814DD" w:rsidP="009943BB">
      <w:pPr>
        <w:jc w:val="center"/>
        <w:rPr>
          <w:sz w:val="20"/>
          <w:szCs w:val="20"/>
        </w:rPr>
      </w:pPr>
    </w:p>
    <w:p w:rsidR="001814DD" w:rsidRPr="004F20A3" w:rsidRDefault="001814DD" w:rsidP="009943BB">
      <w:pPr>
        <w:ind w:firstLine="720"/>
        <w:jc w:val="both"/>
        <w:rPr>
          <w:sz w:val="28"/>
          <w:szCs w:val="28"/>
        </w:rPr>
      </w:pPr>
      <w:r w:rsidRPr="004F20A3">
        <w:rPr>
          <w:sz w:val="28"/>
          <w:szCs w:val="28"/>
        </w:rPr>
        <w:t>Відповідно до статті 34 Конституції України</w:t>
      </w:r>
      <w:r w:rsidRPr="00082447">
        <w:rPr>
          <w:sz w:val="28"/>
          <w:szCs w:val="28"/>
          <w:lang w:val="ru-RU"/>
        </w:rPr>
        <w:t xml:space="preserve"> </w:t>
      </w:r>
      <w:r>
        <w:rPr>
          <w:sz w:val="28"/>
          <w:szCs w:val="28"/>
        </w:rPr>
        <w:t>та</w:t>
      </w:r>
      <w:r w:rsidRPr="004F20A3">
        <w:rPr>
          <w:sz w:val="28"/>
          <w:szCs w:val="28"/>
        </w:rPr>
        <w:t xml:space="preserve"> Закону України «Про доступ до публічної інформації», прошу надати: </w:t>
      </w:r>
    </w:p>
    <w:p w:rsidR="001814DD" w:rsidRPr="004F20A3" w:rsidRDefault="001814DD" w:rsidP="009943BB">
      <w:pPr>
        <w:ind w:firstLine="720"/>
        <w:jc w:val="both"/>
        <w:rPr>
          <w:sz w:val="20"/>
          <w:szCs w:val="20"/>
        </w:rPr>
      </w:pPr>
    </w:p>
    <w:p w:rsidR="001814DD" w:rsidRPr="00B33077" w:rsidRDefault="001814DD" w:rsidP="009943BB">
      <w:pPr>
        <w:ind w:left="708" w:firstLine="12"/>
        <w:jc w:val="center"/>
        <w:rPr>
          <w:i/>
          <w:color w:val="333333"/>
          <w:sz w:val="28"/>
          <w:szCs w:val="28"/>
          <w:u w:val="single"/>
        </w:rPr>
      </w:pPr>
      <w:r w:rsidRPr="00B33077">
        <w:rPr>
          <w:i/>
          <w:color w:val="333333"/>
          <w:sz w:val="28"/>
          <w:szCs w:val="28"/>
          <w:u w:val="single"/>
          <w:lang w:val="ru-RU"/>
        </w:rPr>
        <w:t>(</w:t>
      </w:r>
      <w:r w:rsidRPr="00B33077">
        <w:rPr>
          <w:i/>
          <w:color w:val="333333"/>
          <w:sz w:val="28"/>
          <w:szCs w:val="28"/>
          <w:u w:val="single"/>
        </w:rPr>
        <w:t>Вид, назва, реквізити чи короткий зміст документа, щодо якого</w:t>
      </w:r>
    </w:p>
    <w:p w:rsidR="001814DD" w:rsidRPr="00B33077" w:rsidRDefault="001814DD" w:rsidP="009943BB">
      <w:pPr>
        <w:ind w:left="708" w:firstLine="12"/>
        <w:jc w:val="center"/>
        <w:rPr>
          <w:i/>
          <w:color w:val="333333"/>
          <w:sz w:val="28"/>
          <w:szCs w:val="28"/>
        </w:rPr>
      </w:pPr>
      <w:r w:rsidRPr="00B33077">
        <w:rPr>
          <w:i/>
          <w:color w:val="333333"/>
          <w:sz w:val="28"/>
          <w:szCs w:val="28"/>
          <w:u w:val="single"/>
        </w:rPr>
        <w:t>зроблено запит</w:t>
      </w:r>
      <w:r w:rsidRPr="00B33077">
        <w:rPr>
          <w:i/>
          <w:color w:val="333333"/>
          <w:sz w:val="28"/>
          <w:szCs w:val="28"/>
          <w:lang w:val="ru-RU"/>
        </w:rPr>
        <w:t>)</w:t>
      </w:r>
      <w:r w:rsidRPr="00B33077">
        <w:rPr>
          <w:i/>
          <w:color w:val="333333"/>
          <w:sz w:val="28"/>
          <w:szCs w:val="28"/>
        </w:rPr>
        <w:t>___________________________________________</w:t>
      </w:r>
    </w:p>
    <w:p w:rsidR="001814DD" w:rsidRPr="00B33077" w:rsidRDefault="001814DD" w:rsidP="009943BB">
      <w:pPr>
        <w:ind w:firstLine="720"/>
        <w:jc w:val="center"/>
        <w:rPr>
          <w:color w:val="333333"/>
          <w:sz w:val="28"/>
          <w:szCs w:val="28"/>
        </w:rPr>
      </w:pPr>
      <w:r w:rsidRPr="00B33077">
        <w:rPr>
          <w:color w:val="333333"/>
          <w:sz w:val="28"/>
          <w:szCs w:val="28"/>
        </w:rPr>
        <w:t>_________________________________________________________</w:t>
      </w:r>
    </w:p>
    <w:p w:rsidR="001814DD" w:rsidRPr="004F20A3" w:rsidRDefault="001814DD" w:rsidP="009943BB">
      <w:pPr>
        <w:ind w:firstLine="720"/>
        <w:jc w:val="both"/>
        <w:rPr>
          <w:sz w:val="28"/>
          <w:szCs w:val="28"/>
        </w:rPr>
      </w:pPr>
    </w:p>
    <w:p w:rsidR="001814DD" w:rsidRPr="004F20A3" w:rsidRDefault="001814DD" w:rsidP="009943BB">
      <w:pPr>
        <w:ind w:firstLine="720"/>
        <w:jc w:val="both"/>
        <w:rPr>
          <w:sz w:val="28"/>
          <w:szCs w:val="28"/>
        </w:rPr>
      </w:pPr>
      <w:r w:rsidRPr="004F20A3">
        <w:rPr>
          <w:sz w:val="28"/>
          <w:szCs w:val="28"/>
        </w:rPr>
        <w:t xml:space="preserve">Відповідь на запит </w:t>
      </w:r>
      <w:r>
        <w:rPr>
          <w:sz w:val="28"/>
          <w:szCs w:val="28"/>
        </w:rPr>
        <w:t xml:space="preserve">на інформацію </w:t>
      </w:r>
      <w:r w:rsidRPr="004F20A3">
        <w:rPr>
          <w:sz w:val="28"/>
          <w:szCs w:val="28"/>
        </w:rPr>
        <w:t xml:space="preserve">прошу </w:t>
      </w:r>
      <w:r>
        <w:rPr>
          <w:sz w:val="28"/>
          <w:szCs w:val="28"/>
        </w:rPr>
        <w:t>надіслати</w:t>
      </w:r>
      <w:r w:rsidRPr="004F20A3">
        <w:rPr>
          <w:sz w:val="28"/>
          <w:szCs w:val="28"/>
        </w:rPr>
        <w:t xml:space="preserve"> за адресою: </w:t>
      </w:r>
    </w:p>
    <w:p w:rsidR="001814DD" w:rsidRPr="004F20A3" w:rsidRDefault="001814DD" w:rsidP="009943BB">
      <w:pPr>
        <w:ind w:firstLine="720"/>
        <w:jc w:val="both"/>
        <w:rPr>
          <w:sz w:val="28"/>
          <w:szCs w:val="28"/>
        </w:rPr>
      </w:pPr>
      <w:r w:rsidRPr="004F20A3">
        <w:rPr>
          <w:sz w:val="28"/>
          <w:szCs w:val="28"/>
        </w:rPr>
        <w:t>_______________________________________________________</w:t>
      </w:r>
    </w:p>
    <w:p w:rsidR="001814DD" w:rsidRPr="004F20A3" w:rsidRDefault="001814DD" w:rsidP="009943BB">
      <w:pPr>
        <w:pStyle w:val="31"/>
      </w:pPr>
      <w:r>
        <w:t>_________________________________________________________________</w:t>
      </w:r>
    </w:p>
    <w:p w:rsidR="001814DD" w:rsidRPr="004F20A3" w:rsidRDefault="001814DD" w:rsidP="009943BB">
      <w:pPr>
        <w:pStyle w:val="31"/>
        <w:rPr>
          <w:sz w:val="28"/>
        </w:rPr>
      </w:pPr>
      <w:r w:rsidRPr="004F20A3">
        <w:rPr>
          <w:sz w:val="28"/>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w:t>
      </w:r>
    </w:p>
    <w:p w:rsidR="001814DD" w:rsidRPr="004F20A3" w:rsidRDefault="001814DD" w:rsidP="009943BB">
      <w:pPr>
        <w:ind w:left="2520"/>
        <w:jc w:val="both"/>
        <w:rPr>
          <w:sz w:val="28"/>
          <w:szCs w:val="28"/>
        </w:rPr>
      </w:pPr>
      <w:r w:rsidRPr="004F20A3">
        <w:rPr>
          <w:sz w:val="28"/>
          <w:szCs w:val="28"/>
          <w:vertAlign w:val="superscript"/>
        </w:rPr>
        <w:t xml:space="preserve">                                                                                     (підпис) </w:t>
      </w:r>
      <w:r w:rsidRPr="004F20A3">
        <w:rPr>
          <w:sz w:val="28"/>
          <w:szCs w:val="28"/>
          <w:vertAlign w:val="superscript"/>
        </w:rPr>
        <w:tab/>
      </w:r>
    </w:p>
    <w:p w:rsidR="001814DD" w:rsidRPr="004F20A3" w:rsidRDefault="001814DD" w:rsidP="009943BB">
      <w:pPr>
        <w:jc w:val="both"/>
        <w:rPr>
          <w:sz w:val="28"/>
          <w:szCs w:val="28"/>
        </w:rPr>
      </w:pPr>
      <w:r w:rsidRPr="004F20A3">
        <w:rPr>
          <w:sz w:val="28"/>
          <w:szCs w:val="28"/>
        </w:rPr>
        <w:t xml:space="preserve">______________ 20__ року </w:t>
      </w:r>
      <w:r w:rsidRPr="004F20A3">
        <w:rPr>
          <w:sz w:val="28"/>
          <w:szCs w:val="28"/>
        </w:rPr>
        <w:tab/>
      </w:r>
      <w:r w:rsidRPr="004F20A3">
        <w:rPr>
          <w:sz w:val="28"/>
          <w:szCs w:val="28"/>
        </w:rPr>
        <w:tab/>
        <w:t>_________</w:t>
      </w:r>
      <w:r w:rsidRPr="004F20A3">
        <w:rPr>
          <w:sz w:val="28"/>
          <w:szCs w:val="28"/>
        </w:rPr>
        <w:tab/>
      </w:r>
      <w:r w:rsidRPr="004F20A3">
        <w:rPr>
          <w:sz w:val="28"/>
          <w:szCs w:val="28"/>
        </w:rPr>
        <w:tab/>
      </w:r>
      <w:r w:rsidRPr="004F20A3">
        <w:rPr>
          <w:sz w:val="28"/>
          <w:szCs w:val="28"/>
        </w:rPr>
        <w:tab/>
        <w:t>________________</w:t>
      </w:r>
    </w:p>
    <w:p w:rsidR="001814DD" w:rsidRDefault="001814DD" w:rsidP="009943BB">
      <w:pPr>
        <w:ind w:firstLine="708"/>
        <w:jc w:val="both"/>
        <w:rPr>
          <w:sz w:val="28"/>
          <w:szCs w:val="28"/>
          <w:vertAlign w:val="superscript"/>
        </w:rPr>
      </w:pPr>
      <w:r w:rsidRPr="004F20A3">
        <w:rPr>
          <w:sz w:val="28"/>
          <w:szCs w:val="28"/>
          <w:vertAlign w:val="superscript"/>
        </w:rPr>
        <w:t xml:space="preserve">       (дата) </w:t>
      </w:r>
      <w:r w:rsidRPr="004F20A3">
        <w:rPr>
          <w:sz w:val="28"/>
          <w:szCs w:val="28"/>
          <w:vertAlign w:val="superscript"/>
        </w:rPr>
        <w:tab/>
      </w:r>
      <w:r w:rsidRPr="004F20A3">
        <w:rPr>
          <w:sz w:val="28"/>
          <w:szCs w:val="28"/>
          <w:vertAlign w:val="superscript"/>
        </w:rPr>
        <w:tab/>
      </w:r>
      <w:r w:rsidRPr="004F20A3">
        <w:rPr>
          <w:sz w:val="28"/>
          <w:szCs w:val="28"/>
          <w:vertAlign w:val="superscript"/>
        </w:rPr>
        <w:tab/>
      </w:r>
      <w:r w:rsidRPr="004F20A3">
        <w:rPr>
          <w:sz w:val="28"/>
          <w:szCs w:val="28"/>
          <w:vertAlign w:val="superscript"/>
        </w:rPr>
        <w:tab/>
        <w:t xml:space="preserve">        (підпис) </w:t>
      </w:r>
      <w:r w:rsidRPr="004F20A3">
        <w:rPr>
          <w:sz w:val="28"/>
          <w:szCs w:val="28"/>
          <w:vertAlign w:val="superscript"/>
        </w:rPr>
        <w:tab/>
      </w:r>
      <w:r w:rsidRPr="004F20A3">
        <w:rPr>
          <w:sz w:val="28"/>
          <w:szCs w:val="28"/>
          <w:vertAlign w:val="superscript"/>
        </w:rPr>
        <w:tab/>
        <w:t xml:space="preserve">                        ( ініціали, прізвище)</w:t>
      </w:r>
    </w:p>
    <w:p w:rsidR="001814DD" w:rsidRDefault="004B6AB5" w:rsidP="009943BB">
      <w:pPr>
        <w:pStyle w:val="31"/>
        <w:rPr>
          <w:sz w:val="28"/>
        </w:rPr>
      </w:pPr>
      <w:r w:rsidRPr="004B6AB5">
        <w:rPr>
          <w:noProof/>
          <w:lang w:val="ru-RU"/>
        </w:rPr>
        <w:pict>
          <v:line id="_x0000_s1026" style="position:absolute;left:0;text-align:left;z-index:251658240" from="-36pt,15.85pt" to="468pt,15.85pt" strokeweight="1.5pt"/>
        </w:pict>
      </w:r>
    </w:p>
    <w:p w:rsidR="001814DD" w:rsidRDefault="001814DD" w:rsidP="009943BB">
      <w:pPr>
        <w:pStyle w:val="31"/>
        <w:rPr>
          <w:sz w:val="28"/>
        </w:rPr>
      </w:pPr>
    </w:p>
    <w:p w:rsidR="001814DD" w:rsidRDefault="001814DD" w:rsidP="009943BB">
      <w:pPr>
        <w:pStyle w:val="31"/>
        <w:rPr>
          <w:sz w:val="28"/>
        </w:rPr>
      </w:pPr>
      <w:r>
        <w:rPr>
          <w:sz w:val="28"/>
        </w:rPr>
        <w:t xml:space="preserve">* При подачі </w:t>
      </w:r>
      <w:r w:rsidRPr="004F20A3">
        <w:rPr>
          <w:b/>
          <w:sz w:val="28"/>
        </w:rPr>
        <w:t>відповідальній особі з питань запитів на інформ</w:t>
      </w:r>
      <w:r>
        <w:rPr>
          <w:b/>
          <w:sz w:val="28"/>
        </w:rPr>
        <w:t xml:space="preserve">ацію </w:t>
      </w:r>
      <w:r>
        <w:rPr>
          <w:sz w:val="28"/>
        </w:rPr>
        <w:t xml:space="preserve">запиту у письмовій формі на конверті обов’язково вкажіть </w:t>
      </w:r>
      <w:r w:rsidRPr="004F20A3">
        <w:rPr>
          <w:b/>
          <w:sz w:val="28"/>
        </w:rPr>
        <w:t>«Публічна інформація».</w:t>
      </w:r>
    </w:p>
    <w:tbl>
      <w:tblPr>
        <w:tblW w:w="0" w:type="auto"/>
        <w:tblInd w:w="108" w:type="dxa"/>
        <w:tblLook w:val="0000"/>
      </w:tblPr>
      <w:tblGrid>
        <w:gridCol w:w="4111"/>
        <w:gridCol w:w="5249"/>
      </w:tblGrid>
      <w:tr w:rsidR="001814DD" w:rsidRPr="007A4019" w:rsidTr="009943BB">
        <w:trPr>
          <w:trHeight w:val="2229"/>
        </w:trPr>
        <w:tc>
          <w:tcPr>
            <w:tcW w:w="4111" w:type="dxa"/>
          </w:tcPr>
          <w:p w:rsidR="001814DD" w:rsidRPr="007A4019" w:rsidRDefault="001814DD" w:rsidP="009943BB">
            <w:pPr>
              <w:pStyle w:val="21"/>
              <w:spacing w:line="288" w:lineRule="auto"/>
            </w:pPr>
            <w:r w:rsidRPr="007A4019">
              <w:rPr>
                <w:szCs w:val="28"/>
              </w:rPr>
              <w:lastRenderedPageBreak/>
              <w:br w:type="page"/>
            </w:r>
            <w:r w:rsidRPr="007A4019">
              <w:br w:type="page"/>
            </w:r>
          </w:p>
        </w:tc>
        <w:tc>
          <w:tcPr>
            <w:tcW w:w="5249" w:type="dxa"/>
          </w:tcPr>
          <w:p w:rsidR="001814DD" w:rsidRPr="00B33077" w:rsidRDefault="001814DD" w:rsidP="009943BB">
            <w:pPr>
              <w:pStyle w:val="21"/>
              <w:spacing w:line="240" w:lineRule="auto"/>
              <w:rPr>
                <w:bCs/>
              </w:rPr>
            </w:pPr>
            <w:r w:rsidRPr="00B33077">
              <w:rPr>
                <w:bCs/>
              </w:rPr>
              <w:t>Додаток 5</w:t>
            </w:r>
          </w:p>
          <w:p w:rsidR="001814DD" w:rsidRPr="00B33077" w:rsidRDefault="001814DD" w:rsidP="009943BB">
            <w:pPr>
              <w:pStyle w:val="1"/>
              <w:jc w:val="left"/>
              <w:rPr>
                <w:sz w:val="24"/>
              </w:rPr>
            </w:pPr>
            <w:r w:rsidRPr="00B33077">
              <w:rPr>
                <w:sz w:val="24"/>
              </w:rPr>
              <w:t xml:space="preserve">до Положення про забезпечення доступу до публічної інформації у відділі освіти  </w:t>
            </w:r>
            <w:r>
              <w:rPr>
                <w:sz w:val="24"/>
              </w:rPr>
              <w:t xml:space="preserve">Варвинської </w:t>
            </w:r>
            <w:r w:rsidRPr="00B33077">
              <w:rPr>
                <w:sz w:val="24"/>
              </w:rPr>
              <w:t xml:space="preserve"> районної державної адміністрації, затвердженого наказом відділу освіти  </w:t>
            </w:r>
          </w:p>
          <w:p w:rsidR="001814DD" w:rsidRPr="00B33077" w:rsidRDefault="001814DD" w:rsidP="009943BB">
            <w:pPr>
              <w:pStyle w:val="23"/>
              <w:spacing w:line="240" w:lineRule="auto"/>
            </w:pPr>
            <w:r w:rsidRPr="00B33077">
              <w:t xml:space="preserve">від </w:t>
            </w:r>
            <w:r>
              <w:t>30</w:t>
            </w:r>
            <w:r w:rsidRPr="00B33077">
              <w:t>.</w:t>
            </w:r>
            <w:r>
              <w:t>12</w:t>
            </w:r>
            <w:r w:rsidRPr="00B33077">
              <w:t>.201</w:t>
            </w:r>
            <w:r>
              <w:t>2</w:t>
            </w:r>
            <w:r w:rsidRPr="00B33077">
              <w:t xml:space="preserve"> року № 1</w:t>
            </w:r>
            <w:r>
              <w:t>48</w:t>
            </w:r>
          </w:p>
        </w:tc>
      </w:tr>
    </w:tbl>
    <w:p w:rsidR="001814DD" w:rsidRPr="008D6DEE" w:rsidRDefault="001814DD" w:rsidP="009943BB">
      <w:pPr>
        <w:jc w:val="center"/>
        <w:rPr>
          <w:b/>
          <w:sz w:val="28"/>
          <w:szCs w:val="28"/>
          <w:lang w:val="ru-RU"/>
        </w:rPr>
      </w:pPr>
      <w:r w:rsidRPr="004F20A3">
        <w:rPr>
          <w:b/>
          <w:sz w:val="28"/>
          <w:szCs w:val="28"/>
        </w:rPr>
        <w:t xml:space="preserve">Форма письмового запиту на інформацію </w:t>
      </w:r>
    </w:p>
    <w:p w:rsidR="001814DD" w:rsidRPr="004F20A3" w:rsidRDefault="001814DD" w:rsidP="009943BB">
      <w:pPr>
        <w:jc w:val="center"/>
        <w:rPr>
          <w:b/>
          <w:sz w:val="28"/>
          <w:szCs w:val="28"/>
        </w:rPr>
      </w:pPr>
      <w:r w:rsidRPr="004F20A3">
        <w:rPr>
          <w:b/>
          <w:sz w:val="28"/>
          <w:szCs w:val="28"/>
        </w:rPr>
        <w:t xml:space="preserve">(для </w:t>
      </w:r>
      <w:r>
        <w:rPr>
          <w:b/>
          <w:sz w:val="28"/>
          <w:szCs w:val="28"/>
        </w:rPr>
        <w:t>юридичних</w:t>
      </w:r>
      <w:r w:rsidRPr="004F20A3">
        <w:rPr>
          <w:b/>
          <w:sz w:val="28"/>
          <w:szCs w:val="28"/>
        </w:rPr>
        <w:t xml:space="preserve"> осіб)</w:t>
      </w:r>
    </w:p>
    <w:p w:rsidR="001814DD" w:rsidRDefault="001814DD" w:rsidP="009943BB">
      <w:pPr>
        <w:ind w:left="4956"/>
        <w:jc w:val="center"/>
        <w:rPr>
          <w:sz w:val="28"/>
          <w:szCs w:val="28"/>
        </w:rPr>
      </w:pPr>
      <w:r>
        <w:rPr>
          <w:sz w:val="28"/>
          <w:szCs w:val="28"/>
        </w:rPr>
        <w:t>Відділ освіти Варвинської  районної державної адміністрації</w:t>
      </w:r>
    </w:p>
    <w:p w:rsidR="001814DD" w:rsidRPr="004F20A3" w:rsidRDefault="001814DD" w:rsidP="0073384F">
      <w:pPr>
        <w:ind w:left="4956"/>
        <w:jc w:val="center"/>
        <w:rPr>
          <w:sz w:val="28"/>
          <w:szCs w:val="28"/>
        </w:rPr>
      </w:pPr>
      <w:r>
        <w:rPr>
          <w:sz w:val="28"/>
          <w:szCs w:val="28"/>
        </w:rPr>
        <w:t>17600, смт. Варва, вул.. Матросова,1</w:t>
      </w:r>
    </w:p>
    <w:p w:rsidR="001814DD" w:rsidRPr="004F20A3" w:rsidRDefault="001814DD" w:rsidP="009943BB">
      <w:pPr>
        <w:ind w:left="4956"/>
        <w:jc w:val="center"/>
        <w:rPr>
          <w:sz w:val="28"/>
          <w:szCs w:val="28"/>
        </w:rPr>
      </w:pPr>
      <w:r w:rsidRPr="004F20A3">
        <w:rPr>
          <w:sz w:val="28"/>
          <w:szCs w:val="28"/>
        </w:rPr>
        <w:t>____________________________,</w:t>
      </w:r>
    </w:p>
    <w:p w:rsidR="001814DD" w:rsidRPr="004F20A3" w:rsidRDefault="001814DD" w:rsidP="009943BB">
      <w:pPr>
        <w:ind w:left="4956"/>
        <w:jc w:val="center"/>
        <w:rPr>
          <w:sz w:val="28"/>
          <w:szCs w:val="28"/>
          <w:vertAlign w:val="superscript"/>
        </w:rPr>
      </w:pPr>
      <w:r w:rsidRPr="004F20A3">
        <w:rPr>
          <w:sz w:val="28"/>
          <w:szCs w:val="28"/>
          <w:vertAlign w:val="superscript"/>
        </w:rPr>
        <w:t>(прізвище, ім’я, по батькові запитувача інформації)</w:t>
      </w:r>
    </w:p>
    <w:p w:rsidR="001814DD" w:rsidRPr="004F20A3" w:rsidRDefault="001814DD" w:rsidP="009943BB">
      <w:pPr>
        <w:ind w:left="4956"/>
        <w:jc w:val="center"/>
        <w:rPr>
          <w:sz w:val="28"/>
          <w:szCs w:val="28"/>
        </w:rPr>
      </w:pPr>
      <w:r w:rsidRPr="004F20A3">
        <w:rPr>
          <w:sz w:val="28"/>
          <w:szCs w:val="28"/>
        </w:rPr>
        <w:t>який(яка) мешкає за адресою:</w:t>
      </w:r>
    </w:p>
    <w:p w:rsidR="001814DD" w:rsidRPr="004F20A3" w:rsidRDefault="001814DD" w:rsidP="009943BB">
      <w:pPr>
        <w:ind w:left="4956"/>
        <w:jc w:val="center"/>
        <w:rPr>
          <w:sz w:val="28"/>
          <w:szCs w:val="28"/>
        </w:rPr>
      </w:pPr>
      <w:r w:rsidRPr="004F20A3">
        <w:rPr>
          <w:sz w:val="28"/>
          <w:szCs w:val="28"/>
        </w:rPr>
        <w:t>___________________________</w:t>
      </w:r>
    </w:p>
    <w:p w:rsidR="001814DD" w:rsidRPr="004F20A3" w:rsidRDefault="001814DD" w:rsidP="009943BB">
      <w:pPr>
        <w:ind w:left="4956"/>
        <w:jc w:val="center"/>
        <w:rPr>
          <w:sz w:val="28"/>
          <w:szCs w:val="28"/>
        </w:rPr>
      </w:pPr>
      <w:r w:rsidRPr="004F20A3">
        <w:rPr>
          <w:sz w:val="28"/>
          <w:szCs w:val="28"/>
        </w:rPr>
        <w:t>___________________________</w:t>
      </w:r>
    </w:p>
    <w:p w:rsidR="001814DD" w:rsidRPr="004F20A3" w:rsidRDefault="001814DD" w:rsidP="009943BB">
      <w:pPr>
        <w:ind w:left="4956"/>
        <w:jc w:val="center"/>
        <w:rPr>
          <w:sz w:val="28"/>
          <w:szCs w:val="28"/>
        </w:rPr>
      </w:pPr>
      <w:r w:rsidRPr="004F20A3">
        <w:rPr>
          <w:sz w:val="28"/>
          <w:szCs w:val="28"/>
        </w:rPr>
        <w:t>тел.</w:t>
      </w:r>
      <w:r>
        <w:rPr>
          <w:sz w:val="28"/>
          <w:szCs w:val="28"/>
        </w:rPr>
        <w:t>:</w:t>
      </w:r>
      <w:r w:rsidRPr="004F20A3">
        <w:rPr>
          <w:sz w:val="28"/>
          <w:szCs w:val="28"/>
        </w:rPr>
        <w:t xml:space="preserve"> _________; е-mail:_________</w:t>
      </w:r>
    </w:p>
    <w:p w:rsidR="001814DD" w:rsidRPr="004F20A3" w:rsidRDefault="001814DD" w:rsidP="009943BB">
      <w:pPr>
        <w:jc w:val="right"/>
        <w:rPr>
          <w:sz w:val="28"/>
          <w:szCs w:val="28"/>
        </w:rPr>
      </w:pPr>
    </w:p>
    <w:p w:rsidR="001814DD" w:rsidRPr="004F20A3" w:rsidRDefault="001814DD" w:rsidP="009943BB">
      <w:pPr>
        <w:jc w:val="center"/>
        <w:rPr>
          <w:b/>
          <w:sz w:val="28"/>
          <w:szCs w:val="28"/>
        </w:rPr>
      </w:pPr>
      <w:r w:rsidRPr="004F20A3">
        <w:rPr>
          <w:b/>
          <w:sz w:val="28"/>
          <w:szCs w:val="28"/>
        </w:rPr>
        <w:t>ЗАПИТ</w:t>
      </w:r>
      <w:r>
        <w:rPr>
          <w:b/>
          <w:sz w:val="28"/>
          <w:szCs w:val="28"/>
        </w:rPr>
        <w:t xml:space="preserve"> НА ІНФОРМАЦІЮ</w:t>
      </w:r>
      <w:r w:rsidRPr="004F20A3">
        <w:rPr>
          <w:b/>
          <w:sz w:val="28"/>
          <w:szCs w:val="28"/>
        </w:rPr>
        <w:t xml:space="preserve"> </w:t>
      </w:r>
    </w:p>
    <w:p w:rsidR="001814DD" w:rsidRPr="004F20A3" w:rsidRDefault="001814DD" w:rsidP="009943BB">
      <w:pPr>
        <w:jc w:val="center"/>
        <w:rPr>
          <w:sz w:val="20"/>
          <w:szCs w:val="20"/>
        </w:rPr>
      </w:pPr>
    </w:p>
    <w:p w:rsidR="001814DD" w:rsidRPr="004F20A3" w:rsidRDefault="001814DD" w:rsidP="009943BB">
      <w:pPr>
        <w:ind w:firstLine="720"/>
        <w:jc w:val="both"/>
        <w:rPr>
          <w:sz w:val="28"/>
          <w:szCs w:val="28"/>
        </w:rPr>
      </w:pPr>
      <w:r w:rsidRPr="004F20A3">
        <w:rPr>
          <w:sz w:val="28"/>
          <w:szCs w:val="28"/>
        </w:rPr>
        <w:t>Відповідно до статті 34 Конституції України</w:t>
      </w:r>
      <w:r w:rsidRPr="008D6DEE">
        <w:rPr>
          <w:sz w:val="28"/>
          <w:szCs w:val="28"/>
          <w:lang w:val="ru-RU"/>
        </w:rPr>
        <w:t xml:space="preserve"> </w:t>
      </w:r>
      <w:r>
        <w:rPr>
          <w:sz w:val="28"/>
          <w:szCs w:val="28"/>
        </w:rPr>
        <w:t>та</w:t>
      </w:r>
      <w:r w:rsidRPr="004F20A3">
        <w:rPr>
          <w:sz w:val="28"/>
          <w:szCs w:val="28"/>
        </w:rPr>
        <w:t xml:space="preserve"> Закону України «Про доступ до публічної інформації» прошу надати: </w:t>
      </w:r>
    </w:p>
    <w:p w:rsidR="001814DD" w:rsidRPr="004F20A3" w:rsidRDefault="001814DD" w:rsidP="009943BB">
      <w:pPr>
        <w:ind w:firstLine="720"/>
        <w:jc w:val="both"/>
        <w:rPr>
          <w:sz w:val="20"/>
          <w:szCs w:val="20"/>
        </w:rPr>
      </w:pPr>
    </w:p>
    <w:p w:rsidR="001814DD" w:rsidRPr="004F20A3" w:rsidRDefault="001814DD" w:rsidP="009943BB">
      <w:pPr>
        <w:ind w:left="708" w:firstLine="12"/>
        <w:jc w:val="center"/>
        <w:rPr>
          <w:i/>
          <w:color w:val="333333"/>
          <w:sz w:val="28"/>
          <w:szCs w:val="28"/>
          <w:u w:val="single"/>
        </w:rPr>
      </w:pPr>
      <w:r w:rsidRPr="008D6DEE">
        <w:rPr>
          <w:i/>
          <w:color w:val="333333"/>
          <w:sz w:val="28"/>
          <w:szCs w:val="28"/>
          <w:u w:val="single"/>
          <w:lang w:val="ru-RU"/>
        </w:rPr>
        <w:t>(</w:t>
      </w:r>
      <w:r w:rsidRPr="004F20A3">
        <w:rPr>
          <w:i/>
          <w:color w:val="333333"/>
          <w:sz w:val="28"/>
          <w:szCs w:val="28"/>
          <w:u w:val="single"/>
        </w:rPr>
        <w:t xml:space="preserve">Вид, назва, реквізити чи короткий зміст документа, </w:t>
      </w:r>
      <w:r>
        <w:rPr>
          <w:i/>
          <w:color w:val="333333"/>
          <w:sz w:val="28"/>
          <w:szCs w:val="28"/>
          <w:u w:val="single"/>
        </w:rPr>
        <w:t>щодо якого</w:t>
      </w:r>
    </w:p>
    <w:p w:rsidR="001814DD" w:rsidRPr="00B33077" w:rsidRDefault="001814DD" w:rsidP="009943BB">
      <w:pPr>
        <w:ind w:left="708" w:firstLine="12"/>
        <w:jc w:val="center"/>
        <w:rPr>
          <w:i/>
          <w:color w:val="333333"/>
          <w:sz w:val="28"/>
          <w:szCs w:val="28"/>
        </w:rPr>
      </w:pPr>
      <w:r>
        <w:rPr>
          <w:i/>
          <w:color w:val="333333"/>
          <w:sz w:val="28"/>
          <w:szCs w:val="28"/>
          <w:u w:val="single"/>
        </w:rPr>
        <w:t>зроблено запит</w:t>
      </w:r>
      <w:r w:rsidRPr="00B33077">
        <w:rPr>
          <w:i/>
          <w:color w:val="333333"/>
          <w:sz w:val="28"/>
          <w:szCs w:val="28"/>
          <w:lang w:val="ru-RU"/>
        </w:rPr>
        <w:t>)</w:t>
      </w:r>
      <w:r w:rsidRPr="00B33077">
        <w:rPr>
          <w:i/>
          <w:color w:val="333333"/>
          <w:sz w:val="28"/>
          <w:szCs w:val="28"/>
        </w:rPr>
        <w:t>___________________________________________</w:t>
      </w:r>
    </w:p>
    <w:p w:rsidR="001814DD" w:rsidRPr="00B33077" w:rsidRDefault="001814DD" w:rsidP="009943BB">
      <w:pPr>
        <w:ind w:firstLine="720"/>
        <w:jc w:val="center"/>
        <w:rPr>
          <w:color w:val="333333"/>
          <w:sz w:val="28"/>
          <w:szCs w:val="28"/>
        </w:rPr>
      </w:pPr>
      <w:r w:rsidRPr="00B33077">
        <w:rPr>
          <w:color w:val="333333"/>
          <w:sz w:val="28"/>
          <w:szCs w:val="28"/>
        </w:rPr>
        <w:t>_________________________________________________________</w:t>
      </w:r>
    </w:p>
    <w:p w:rsidR="001814DD" w:rsidRPr="004F20A3" w:rsidRDefault="001814DD" w:rsidP="009943BB">
      <w:pPr>
        <w:ind w:firstLine="720"/>
        <w:jc w:val="both"/>
        <w:rPr>
          <w:sz w:val="28"/>
          <w:szCs w:val="28"/>
        </w:rPr>
      </w:pPr>
    </w:p>
    <w:p w:rsidR="001814DD" w:rsidRPr="004F20A3" w:rsidRDefault="001814DD" w:rsidP="009943BB">
      <w:pPr>
        <w:ind w:firstLine="720"/>
        <w:jc w:val="both"/>
        <w:rPr>
          <w:sz w:val="28"/>
          <w:szCs w:val="28"/>
        </w:rPr>
      </w:pPr>
      <w:r w:rsidRPr="004F20A3">
        <w:rPr>
          <w:sz w:val="28"/>
          <w:szCs w:val="28"/>
        </w:rPr>
        <w:t>Відповідь на запит</w:t>
      </w:r>
      <w:r>
        <w:rPr>
          <w:sz w:val="28"/>
          <w:szCs w:val="28"/>
        </w:rPr>
        <w:t xml:space="preserve"> на інформацію</w:t>
      </w:r>
      <w:r w:rsidRPr="004F20A3">
        <w:rPr>
          <w:sz w:val="28"/>
          <w:szCs w:val="28"/>
        </w:rPr>
        <w:t xml:space="preserve"> прошу </w:t>
      </w:r>
      <w:r>
        <w:rPr>
          <w:sz w:val="28"/>
          <w:szCs w:val="28"/>
        </w:rPr>
        <w:t>надіслати</w:t>
      </w:r>
      <w:r w:rsidRPr="004F20A3">
        <w:rPr>
          <w:sz w:val="28"/>
          <w:szCs w:val="28"/>
        </w:rPr>
        <w:t xml:space="preserve"> за адресою: </w:t>
      </w:r>
    </w:p>
    <w:p w:rsidR="001814DD" w:rsidRPr="004F20A3" w:rsidRDefault="001814DD" w:rsidP="009943BB">
      <w:pPr>
        <w:ind w:firstLine="720"/>
        <w:jc w:val="both"/>
        <w:rPr>
          <w:sz w:val="28"/>
          <w:szCs w:val="28"/>
        </w:rPr>
      </w:pPr>
      <w:r w:rsidRPr="004F20A3">
        <w:rPr>
          <w:sz w:val="28"/>
          <w:szCs w:val="28"/>
        </w:rPr>
        <w:t>_______________________________________________________</w:t>
      </w:r>
    </w:p>
    <w:p w:rsidR="001814DD" w:rsidRPr="004F20A3" w:rsidRDefault="001814DD" w:rsidP="009943BB">
      <w:pPr>
        <w:pStyle w:val="31"/>
      </w:pPr>
      <w:r>
        <w:t>_________________________________________________________________</w:t>
      </w:r>
    </w:p>
    <w:p w:rsidR="001814DD" w:rsidRDefault="001814DD" w:rsidP="009943BB">
      <w:pPr>
        <w:pStyle w:val="31"/>
        <w:rPr>
          <w:sz w:val="28"/>
        </w:rPr>
      </w:pPr>
    </w:p>
    <w:p w:rsidR="001814DD" w:rsidRPr="004F20A3" w:rsidRDefault="001814DD" w:rsidP="009943BB">
      <w:pPr>
        <w:pStyle w:val="31"/>
        <w:rPr>
          <w:sz w:val="28"/>
        </w:rPr>
      </w:pPr>
      <w:r w:rsidRPr="004F20A3">
        <w:rPr>
          <w:sz w:val="28"/>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w:t>
      </w:r>
    </w:p>
    <w:p w:rsidR="001814DD" w:rsidRPr="004F20A3" w:rsidRDefault="001814DD" w:rsidP="009943BB">
      <w:pPr>
        <w:ind w:left="2520"/>
        <w:jc w:val="both"/>
        <w:rPr>
          <w:sz w:val="28"/>
          <w:szCs w:val="28"/>
        </w:rPr>
      </w:pPr>
      <w:r w:rsidRPr="004F20A3">
        <w:rPr>
          <w:sz w:val="28"/>
          <w:szCs w:val="28"/>
          <w:vertAlign w:val="superscript"/>
        </w:rPr>
        <w:t xml:space="preserve">                                                                                     (підпис) </w:t>
      </w:r>
      <w:r w:rsidRPr="004F20A3">
        <w:rPr>
          <w:sz w:val="28"/>
          <w:szCs w:val="28"/>
          <w:vertAlign w:val="superscript"/>
        </w:rPr>
        <w:tab/>
      </w:r>
    </w:p>
    <w:p w:rsidR="001814DD" w:rsidRPr="004F20A3" w:rsidRDefault="001814DD" w:rsidP="009943BB">
      <w:pPr>
        <w:jc w:val="both"/>
        <w:rPr>
          <w:sz w:val="28"/>
          <w:szCs w:val="28"/>
        </w:rPr>
      </w:pPr>
      <w:r w:rsidRPr="004F20A3">
        <w:rPr>
          <w:sz w:val="28"/>
          <w:szCs w:val="28"/>
        </w:rPr>
        <w:t xml:space="preserve">______________ 20__ року </w:t>
      </w:r>
      <w:r w:rsidRPr="004F20A3">
        <w:rPr>
          <w:sz w:val="28"/>
          <w:szCs w:val="28"/>
        </w:rPr>
        <w:tab/>
      </w:r>
      <w:r w:rsidRPr="004F20A3">
        <w:rPr>
          <w:sz w:val="28"/>
          <w:szCs w:val="28"/>
        </w:rPr>
        <w:tab/>
        <w:t>_________</w:t>
      </w:r>
      <w:r w:rsidRPr="004F20A3">
        <w:rPr>
          <w:sz w:val="28"/>
          <w:szCs w:val="28"/>
        </w:rPr>
        <w:tab/>
      </w:r>
      <w:r w:rsidRPr="004F20A3">
        <w:rPr>
          <w:sz w:val="28"/>
          <w:szCs w:val="28"/>
        </w:rPr>
        <w:tab/>
      </w:r>
      <w:r w:rsidRPr="004F20A3">
        <w:rPr>
          <w:sz w:val="28"/>
          <w:szCs w:val="28"/>
        </w:rPr>
        <w:tab/>
        <w:t>________________</w:t>
      </w:r>
    </w:p>
    <w:p w:rsidR="001814DD" w:rsidRDefault="001814DD" w:rsidP="009943BB">
      <w:pPr>
        <w:ind w:firstLine="708"/>
        <w:jc w:val="both"/>
        <w:rPr>
          <w:sz w:val="28"/>
          <w:szCs w:val="28"/>
          <w:vertAlign w:val="superscript"/>
        </w:rPr>
      </w:pPr>
      <w:r w:rsidRPr="004F20A3">
        <w:rPr>
          <w:sz w:val="28"/>
          <w:szCs w:val="28"/>
          <w:vertAlign w:val="superscript"/>
        </w:rPr>
        <w:t xml:space="preserve">       (дата) </w:t>
      </w:r>
      <w:r w:rsidRPr="004F20A3">
        <w:rPr>
          <w:sz w:val="28"/>
          <w:szCs w:val="28"/>
          <w:vertAlign w:val="superscript"/>
        </w:rPr>
        <w:tab/>
      </w:r>
      <w:r w:rsidRPr="004F20A3">
        <w:rPr>
          <w:sz w:val="28"/>
          <w:szCs w:val="28"/>
          <w:vertAlign w:val="superscript"/>
        </w:rPr>
        <w:tab/>
      </w:r>
      <w:r w:rsidRPr="004F20A3">
        <w:rPr>
          <w:sz w:val="28"/>
          <w:szCs w:val="28"/>
          <w:vertAlign w:val="superscript"/>
        </w:rPr>
        <w:tab/>
      </w:r>
      <w:r w:rsidRPr="004F20A3">
        <w:rPr>
          <w:sz w:val="28"/>
          <w:szCs w:val="28"/>
          <w:vertAlign w:val="superscript"/>
        </w:rPr>
        <w:tab/>
        <w:t xml:space="preserve">        (підпис) </w:t>
      </w:r>
      <w:r w:rsidRPr="004F20A3">
        <w:rPr>
          <w:sz w:val="28"/>
          <w:szCs w:val="28"/>
          <w:vertAlign w:val="superscript"/>
        </w:rPr>
        <w:tab/>
      </w:r>
      <w:r w:rsidRPr="004F20A3">
        <w:rPr>
          <w:sz w:val="28"/>
          <w:szCs w:val="28"/>
          <w:vertAlign w:val="superscript"/>
        </w:rPr>
        <w:tab/>
        <w:t xml:space="preserve">                        (ініціали</w:t>
      </w:r>
      <w:r>
        <w:rPr>
          <w:sz w:val="28"/>
          <w:szCs w:val="28"/>
          <w:vertAlign w:val="superscript"/>
        </w:rPr>
        <w:t xml:space="preserve"> та</w:t>
      </w:r>
      <w:r w:rsidRPr="004F20A3">
        <w:rPr>
          <w:sz w:val="28"/>
          <w:szCs w:val="28"/>
          <w:vertAlign w:val="superscript"/>
        </w:rPr>
        <w:t xml:space="preserve"> прізвище)</w:t>
      </w:r>
    </w:p>
    <w:p w:rsidR="001814DD" w:rsidRDefault="004B6AB5" w:rsidP="009943BB">
      <w:pPr>
        <w:pStyle w:val="31"/>
        <w:rPr>
          <w:sz w:val="28"/>
        </w:rPr>
      </w:pPr>
      <w:r w:rsidRPr="004B6AB5">
        <w:rPr>
          <w:noProof/>
          <w:lang w:val="ru-RU"/>
        </w:rPr>
        <w:pict>
          <v:line id="_x0000_s1027" style="position:absolute;left:0;text-align:left;z-index:251659264" from="-45pt,14.9pt" to="7in,14.9pt" strokeweight="1.5pt"/>
        </w:pict>
      </w:r>
    </w:p>
    <w:p w:rsidR="001814DD" w:rsidRDefault="001814DD" w:rsidP="009943BB">
      <w:pPr>
        <w:pStyle w:val="31"/>
        <w:rPr>
          <w:sz w:val="28"/>
        </w:rPr>
      </w:pPr>
    </w:p>
    <w:p w:rsidR="001814DD" w:rsidRDefault="001814DD" w:rsidP="009943BB">
      <w:pPr>
        <w:pStyle w:val="31"/>
        <w:rPr>
          <w:sz w:val="28"/>
        </w:rPr>
      </w:pPr>
      <w:r>
        <w:rPr>
          <w:sz w:val="28"/>
        </w:rPr>
        <w:t xml:space="preserve">* При подачі </w:t>
      </w:r>
      <w:r w:rsidRPr="004F20A3">
        <w:rPr>
          <w:b/>
          <w:sz w:val="28"/>
        </w:rPr>
        <w:t>відповідальній особі з питань запитів на інформацію</w:t>
      </w:r>
      <w:r>
        <w:rPr>
          <w:sz w:val="28"/>
        </w:rPr>
        <w:t xml:space="preserve"> запиту у письмовій формі на конверті обов’язково вкажіть </w:t>
      </w:r>
      <w:r w:rsidRPr="004F20A3">
        <w:rPr>
          <w:b/>
          <w:sz w:val="28"/>
        </w:rPr>
        <w:t>«Публічна інформація».</w:t>
      </w:r>
    </w:p>
    <w:p w:rsidR="001814DD" w:rsidRDefault="001814DD" w:rsidP="009943BB">
      <w:pPr>
        <w:rPr>
          <w:sz w:val="2"/>
          <w:szCs w:val="2"/>
        </w:rPr>
      </w:pPr>
    </w:p>
    <w:p w:rsidR="001814DD" w:rsidRDefault="001814DD" w:rsidP="009943BB">
      <w:pPr>
        <w:rPr>
          <w:sz w:val="2"/>
          <w:szCs w:val="2"/>
        </w:rPr>
      </w:pPr>
    </w:p>
    <w:p w:rsidR="001814DD" w:rsidRDefault="001814DD" w:rsidP="009943BB">
      <w:pPr>
        <w:rPr>
          <w:sz w:val="2"/>
          <w:szCs w:val="2"/>
        </w:rPr>
      </w:pPr>
    </w:p>
    <w:tbl>
      <w:tblPr>
        <w:tblW w:w="0" w:type="auto"/>
        <w:tblInd w:w="108" w:type="dxa"/>
        <w:tblLook w:val="0000"/>
      </w:tblPr>
      <w:tblGrid>
        <w:gridCol w:w="4111"/>
        <w:gridCol w:w="5249"/>
      </w:tblGrid>
      <w:tr w:rsidR="001814DD" w:rsidRPr="007A4019" w:rsidTr="009943BB">
        <w:trPr>
          <w:trHeight w:val="1975"/>
        </w:trPr>
        <w:tc>
          <w:tcPr>
            <w:tcW w:w="4111" w:type="dxa"/>
          </w:tcPr>
          <w:p w:rsidR="001814DD" w:rsidRPr="007A4019" w:rsidRDefault="001814DD" w:rsidP="009943BB">
            <w:pPr>
              <w:pStyle w:val="21"/>
              <w:spacing w:line="288" w:lineRule="auto"/>
            </w:pPr>
            <w:r w:rsidRPr="007A4019">
              <w:lastRenderedPageBreak/>
              <w:br w:type="page"/>
            </w:r>
          </w:p>
        </w:tc>
        <w:tc>
          <w:tcPr>
            <w:tcW w:w="5249" w:type="dxa"/>
          </w:tcPr>
          <w:p w:rsidR="001814DD" w:rsidRPr="00B33077" w:rsidRDefault="001814DD" w:rsidP="009943BB">
            <w:pPr>
              <w:pStyle w:val="21"/>
              <w:spacing w:line="240" w:lineRule="auto"/>
              <w:rPr>
                <w:bCs/>
              </w:rPr>
            </w:pPr>
            <w:r w:rsidRPr="00B33077">
              <w:rPr>
                <w:bCs/>
              </w:rPr>
              <w:t>Додаток 6</w:t>
            </w:r>
          </w:p>
          <w:p w:rsidR="001814DD" w:rsidRPr="00B33077" w:rsidRDefault="001814DD" w:rsidP="009943BB">
            <w:pPr>
              <w:pStyle w:val="1"/>
              <w:jc w:val="left"/>
              <w:rPr>
                <w:sz w:val="24"/>
              </w:rPr>
            </w:pPr>
            <w:r w:rsidRPr="00B33077">
              <w:rPr>
                <w:sz w:val="24"/>
              </w:rPr>
              <w:t xml:space="preserve">до Положення про забезпечення доступу до публічної інформації у відділі освіти  </w:t>
            </w:r>
            <w:r>
              <w:rPr>
                <w:sz w:val="24"/>
              </w:rPr>
              <w:t>Варвинської</w:t>
            </w:r>
            <w:r w:rsidRPr="00B33077">
              <w:rPr>
                <w:sz w:val="24"/>
              </w:rPr>
              <w:t xml:space="preserve"> районної державної адміністрації, затвердженого наказом відділу освіти  </w:t>
            </w:r>
          </w:p>
          <w:p w:rsidR="001814DD" w:rsidRPr="00B33077" w:rsidRDefault="001814DD" w:rsidP="009943BB">
            <w:pPr>
              <w:pStyle w:val="23"/>
              <w:spacing w:line="240" w:lineRule="auto"/>
            </w:pPr>
            <w:r w:rsidRPr="00B33077">
              <w:t xml:space="preserve">від </w:t>
            </w:r>
            <w:r>
              <w:t>30</w:t>
            </w:r>
            <w:r w:rsidRPr="00B33077">
              <w:t>.</w:t>
            </w:r>
            <w:r>
              <w:t>12</w:t>
            </w:r>
            <w:r w:rsidRPr="00B33077">
              <w:t>.201</w:t>
            </w:r>
            <w:r>
              <w:t>2</w:t>
            </w:r>
            <w:r w:rsidRPr="00B33077">
              <w:t xml:space="preserve"> року № 1</w:t>
            </w:r>
            <w:r>
              <w:t>48</w:t>
            </w:r>
          </w:p>
        </w:tc>
      </w:tr>
    </w:tbl>
    <w:p w:rsidR="001814DD" w:rsidRPr="008D6DEE" w:rsidRDefault="001814DD" w:rsidP="009943BB">
      <w:pPr>
        <w:jc w:val="center"/>
        <w:rPr>
          <w:b/>
          <w:sz w:val="28"/>
          <w:szCs w:val="28"/>
          <w:lang w:val="ru-RU"/>
        </w:rPr>
      </w:pPr>
      <w:r w:rsidRPr="004F20A3">
        <w:rPr>
          <w:b/>
          <w:sz w:val="28"/>
          <w:szCs w:val="28"/>
        </w:rPr>
        <w:t xml:space="preserve">Форма письмового запиту на інформацію </w:t>
      </w:r>
    </w:p>
    <w:p w:rsidR="001814DD" w:rsidRPr="004F20A3" w:rsidRDefault="001814DD" w:rsidP="009943BB">
      <w:pPr>
        <w:jc w:val="center"/>
        <w:rPr>
          <w:b/>
          <w:sz w:val="28"/>
          <w:szCs w:val="28"/>
        </w:rPr>
      </w:pPr>
      <w:r w:rsidRPr="004F20A3">
        <w:rPr>
          <w:b/>
          <w:sz w:val="28"/>
          <w:szCs w:val="28"/>
        </w:rPr>
        <w:t xml:space="preserve">(для </w:t>
      </w:r>
      <w:r>
        <w:rPr>
          <w:b/>
          <w:sz w:val="28"/>
          <w:szCs w:val="28"/>
        </w:rPr>
        <w:t>об’єднання громадян</w:t>
      </w:r>
      <w:r w:rsidRPr="004F20A3">
        <w:rPr>
          <w:b/>
          <w:sz w:val="28"/>
          <w:szCs w:val="28"/>
        </w:rPr>
        <w:t>)</w:t>
      </w:r>
    </w:p>
    <w:p w:rsidR="001814DD" w:rsidRPr="004F20A3" w:rsidRDefault="001814DD" w:rsidP="009943BB">
      <w:pPr>
        <w:jc w:val="center"/>
        <w:rPr>
          <w:sz w:val="28"/>
          <w:szCs w:val="28"/>
        </w:rPr>
      </w:pPr>
    </w:p>
    <w:p w:rsidR="001814DD" w:rsidRDefault="001814DD" w:rsidP="009943BB">
      <w:pPr>
        <w:ind w:left="4956"/>
        <w:jc w:val="center"/>
        <w:rPr>
          <w:sz w:val="28"/>
          <w:szCs w:val="28"/>
        </w:rPr>
      </w:pPr>
      <w:r>
        <w:rPr>
          <w:sz w:val="28"/>
          <w:szCs w:val="28"/>
        </w:rPr>
        <w:t>Відділ освіти Варвинської  районної державної адміністрації</w:t>
      </w:r>
    </w:p>
    <w:p w:rsidR="001814DD" w:rsidRPr="004F20A3" w:rsidRDefault="001814DD" w:rsidP="0073384F">
      <w:pPr>
        <w:ind w:left="4956"/>
        <w:jc w:val="center"/>
        <w:rPr>
          <w:sz w:val="28"/>
          <w:szCs w:val="28"/>
        </w:rPr>
      </w:pPr>
      <w:r>
        <w:rPr>
          <w:sz w:val="28"/>
          <w:szCs w:val="28"/>
        </w:rPr>
        <w:t>17600, смт. Варва, вул.. Матросова,1</w:t>
      </w:r>
    </w:p>
    <w:p w:rsidR="001814DD" w:rsidRPr="004F20A3" w:rsidRDefault="001814DD" w:rsidP="009943BB">
      <w:pPr>
        <w:ind w:left="4956"/>
        <w:jc w:val="center"/>
        <w:rPr>
          <w:sz w:val="28"/>
          <w:szCs w:val="28"/>
        </w:rPr>
      </w:pPr>
      <w:r w:rsidRPr="004F20A3">
        <w:rPr>
          <w:sz w:val="28"/>
          <w:szCs w:val="28"/>
        </w:rPr>
        <w:t>______________________________</w:t>
      </w:r>
    </w:p>
    <w:p w:rsidR="001814DD" w:rsidRPr="004F20A3" w:rsidRDefault="001814DD" w:rsidP="009943BB">
      <w:pPr>
        <w:ind w:left="4956"/>
        <w:jc w:val="center"/>
        <w:rPr>
          <w:sz w:val="28"/>
          <w:szCs w:val="28"/>
          <w:vertAlign w:val="superscript"/>
        </w:rPr>
      </w:pPr>
      <w:r w:rsidRPr="004F20A3">
        <w:rPr>
          <w:sz w:val="28"/>
          <w:szCs w:val="28"/>
          <w:vertAlign w:val="superscript"/>
        </w:rPr>
        <w:t>(назва юридичної особи)</w:t>
      </w:r>
    </w:p>
    <w:p w:rsidR="001814DD" w:rsidRPr="004F20A3" w:rsidRDefault="001814DD" w:rsidP="009943BB">
      <w:pPr>
        <w:ind w:left="4956"/>
        <w:jc w:val="center"/>
        <w:rPr>
          <w:sz w:val="28"/>
          <w:szCs w:val="28"/>
        </w:rPr>
      </w:pPr>
      <w:r w:rsidRPr="004F20A3">
        <w:rPr>
          <w:sz w:val="28"/>
          <w:szCs w:val="28"/>
        </w:rPr>
        <w:t>____________________________</w:t>
      </w:r>
    </w:p>
    <w:p w:rsidR="001814DD" w:rsidRPr="004F20A3" w:rsidRDefault="001814DD" w:rsidP="009943BB">
      <w:pPr>
        <w:ind w:left="4956"/>
        <w:jc w:val="center"/>
        <w:rPr>
          <w:sz w:val="28"/>
          <w:szCs w:val="28"/>
        </w:rPr>
      </w:pPr>
      <w:r w:rsidRPr="004F20A3">
        <w:rPr>
          <w:sz w:val="28"/>
          <w:szCs w:val="28"/>
        </w:rPr>
        <w:t>___________________________</w:t>
      </w:r>
    </w:p>
    <w:p w:rsidR="001814DD" w:rsidRPr="004F20A3" w:rsidRDefault="001814DD" w:rsidP="009943BB">
      <w:pPr>
        <w:ind w:left="4956"/>
        <w:jc w:val="center"/>
        <w:rPr>
          <w:sz w:val="28"/>
          <w:szCs w:val="28"/>
          <w:vertAlign w:val="superscript"/>
        </w:rPr>
      </w:pPr>
      <w:r w:rsidRPr="004F20A3">
        <w:rPr>
          <w:sz w:val="28"/>
          <w:szCs w:val="28"/>
          <w:vertAlign w:val="superscript"/>
        </w:rPr>
        <w:t>(</w:t>
      </w:r>
      <w:r>
        <w:rPr>
          <w:sz w:val="28"/>
          <w:szCs w:val="28"/>
          <w:vertAlign w:val="superscript"/>
        </w:rPr>
        <w:t>місцезнаходження</w:t>
      </w:r>
      <w:r w:rsidRPr="004F20A3">
        <w:rPr>
          <w:sz w:val="28"/>
          <w:szCs w:val="28"/>
          <w:vertAlign w:val="superscript"/>
        </w:rPr>
        <w:t>)</w:t>
      </w:r>
    </w:p>
    <w:p w:rsidR="001814DD" w:rsidRPr="004F20A3" w:rsidRDefault="001814DD" w:rsidP="009943BB">
      <w:pPr>
        <w:ind w:left="4956"/>
        <w:jc w:val="center"/>
        <w:rPr>
          <w:sz w:val="28"/>
          <w:szCs w:val="28"/>
        </w:rPr>
      </w:pPr>
      <w:r w:rsidRPr="004F20A3">
        <w:rPr>
          <w:sz w:val="28"/>
          <w:szCs w:val="28"/>
        </w:rPr>
        <w:t>___________________________</w:t>
      </w:r>
    </w:p>
    <w:p w:rsidR="001814DD" w:rsidRPr="004F20A3" w:rsidRDefault="001814DD" w:rsidP="009943BB">
      <w:pPr>
        <w:ind w:left="4956"/>
        <w:jc w:val="center"/>
        <w:rPr>
          <w:sz w:val="28"/>
          <w:szCs w:val="28"/>
        </w:rPr>
      </w:pPr>
      <w:r w:rsidRPr="004F20A3">
        <w:rPr>
          <w:sz w:val="28"/>
          <w:szCs w:val="28"/>
        </w:rPr>
        <w:t>тел.</w:t>
      </w:r>
      <w:r>
        <w:rPr>
          <w:sz w:val="28"/>
          <w:szCs w:val="28"/>
        </w:rPr>
        <w:t>:</w:t>
      </w:r>
      <w:r w:rsidRPr="004F20A3">
        <w:rPr>
          <w:sz w:val="28"/>
          <w:szCs w:val="28"/>
        </w:rPr>
        <w:t xml:space="preserve"> _________; е-mail</w:t>
      </w:r>
      <w:r>
        <w:rPr>
          <w:sz w:val="28"/>
          <w:szCs w:val="28"/>
        </w:rPr>
        <w:t>:</w:t>
      </w:r>
      <w:r w:rsidRPr="004F20A3">
        <w:rPr>
          <w:sz w:val="28"/>
          <w:szCs w:val="28"/>
        </w:rPr>
        <w:t>________</w:t>
      </w:r>
    </w:p>
    <w:p w:rsidR="001814DD" w:rsidRPr="004F20A3" w:rsidRDefault="001814DD" w:rsidP="009943BB">
      <w:pPr>
        <w:rPr>
          <w:sz w:val="28"/>
          <w:szCs w:val="28"/>
        </w:rPr>
      </w:pPr>
    </w:p>
    <w:p w:rsidR="001814DD" w:rsidRPr="004F20A3" w:rsidRDefault="001814DD" w:rsidP="009943BB">
      <w:pPr>
        <w:jc w:val="center"/>
        <w:rPr>
          <w:b/>
          <w:sz w:val="28"/>
          <w:szCs w:val="28"/>
        </w:rPr>
      </w:pPr>
      <w:r w:rsidRPr="004F20A3">
        <w:rPr>
          <w:b/>
          <w:sz w:val="28"/>
          <w:szCs w:val="28"/>
        </w:rPr>
        <w:t>ЗАПИТ</w:t>
      </w:r>
      <w:r>
        <w:rPr>
          <w:b/>
          <w:sz w:val="28"/>
          <w:szCs w:val="28"/>
        </w:rPr>
        <w:t xml:space="preserve"> НА ІНФОРМАЦІЮ</w:t>
      </w:r>
      <w:r w:rsidRPr="004F20A3">
        <w:rPr>
          <w:b/>
          <w:sz w:val="28"/>
          <w:szCs w:val="28"/>
        </w:rPr>
        <w:t xml:space="preserve"> </w:t>
      </w:r>
    </w:p>
    <w:p w:rsidR="001814DD" w:rsidRPr="004F20A3" w:rsidRDefault="001814DD" w:rsidP="009943BB">
      <w:pPr>
        <w:jc w:val="center"/>
        <w:rPr>
          <w:sz w:val="20"/>
          <w:szCs w:val="20"/>
        </w:rPr>
      </w:pPr>
    </w:p>
    <w:p w:rsidR="001814DD" w:rsidRPr="004F20A3" w:rsidRDefault="001814DD" w:rsidP="009943BB">
      <w:pPr>
        <w:ind w:firstLine="720"/>
        <w:jc w:val="both"/>
        <w:rPr>
          <w:sz w:val="28"/>
          <w:szCs w:val="28"/>
        </w:rPr>
      </w:pPr>
      <w:r w:rsidRPr="004F20A3">
        <w:rPr>
          <w:sz w:val="28"/>
          <w:szCs w:val="28"/>
        </w:rPr>
        <w:t>Відповідно до статті 34 Конституції України</w:t>
      </w:r>
      <w:r w:rsidRPr="008D6DEE">
        <w:rPr>
          <w:sz w:val="28"/>
          <w:szCs w:val="28"/>
          <w:lang w:val="ru-RU"/>
        </w:rPr>
        <w:t xml:space="preserve"> </w:t>
      </w:r>
      <w:r>
        <w:rPr>
          <w:sz w:val="28"/>
          <w:szCs w:val="28"/>
        </w:rPr>
        <w:t>та</w:t>
      </w:r>
      <w:r w:rsidRPr="004F20A3">
        <w:rPr>
          <w:sz w:val="28"/>
          <w:szCs w:val="28"/>
        </w:rPr>
        <w:t xml:space="preserve"> Закону України «Про доступ до публічної інформації» прошу надати: </w:t>
      </w:r>
    </w:p>
    <w:p w:rsidR="001814DD" w:rsidRPr="004F20A3" w:rsidRDefault="001814DD" w:rsidP="009943BB">
      <w:pPr>
        <w:ind w:firstLine="720"/>
        <w:jc w:val="both"/>
        <w:rPr>
          <w:sz w:val="20"/>
          <w:szCs w:val="20"/>
        </w:rPr>
      </w:pPr>
    </w:p>
    <w:p w:rsidR="001814DD" w:rsidRPr="004F20A3" w:rsidRDefault="001814DD" w:rsidP="009943BB">
      <w:pPr>
        <w:ind w:left="708" w:firstLine="12"/>
        <w:jc w:val="center"/>
        <w:rPr>
          <w:i/>
          <w:color w:val="333333"/>
          <w:sz w:val="28"/>
          <w:szCs w:val="28"/>
          <w:u w:val="single"/>
        </w:rPr>
      </w:pPr>
      <w:r w:rsidRPr="008D6DEE">
        <w:rPr>
          <w:i/>
          <w:color w:val="333333"/>
          <w:sz w:val="28"/>
          <w:szCs w:val="28"/>
          <w:u w:val="single"/>
          <w:lang w:val="ru-RU"/>
        </w:rPr>
        <w:t>(</w:t>
      </w:r>
      <w:r w:rsidRPr="004F20A3">
        <w:rPr>
          <w:i/>
          <w:color w:val="333333"/>
          <w:sz w:val="28"/>
          <w:szCs w:val="28"/>
          <w:u w:val="single"/>
        </w:rPr>
        <w:t xml:space="preserve">Вид, назва, реквізити чи короткий зміст документа, </w:t>
      </w:r>
      <w:r>
        <w:rPr>
          <w:i/>
          <w:color w:val="333333"/>
          <w:sz w:val="28"/>
          <w:szCs w:val="28"/>
          <w:u w:val="single"/>
        </w:rPr>
        <w:t>щодо якого</w:t>
      </w:r>
    </w:p>
    <w:p w:rsidR="001814DD" w:rsidRPr="00B33077" w:rsidRDefault="001814DD" w:rsidP="009943BB">
      <w:pPr>
        <w:ind w:left="708" w:firstLine="12"/>
        <w:jc w:val="center"/>
        <w:rPr>
          <w:i/>
          <w:color w:val="333333"/>
          <w:sz w:val="28"/>
          <w:szCs w:val="28"/>
        </w:rPr>
      </w:pPr>
      <w:r>
        <w:rPr>
          <w:i/>
          <w:color w:val="333333"/>
          <w:sz w:val="28"/>
          <w:szCs w:val="28"/>
          <w:u w:val="single"/>
        </w:rPr>
        <w:t>зроблено запит</w:t>
      </w:r>
      <w:r w:rsidRPr="00B33077">
        <w:rPr>
          <w:i/>
          <w:color w:val="333333"/>
          <w:sz w:val="28"/>
          <w:szCs w:val="28"/>
          <w:lang w:val="ru-RU"/>
        </w:rPr>
        <w:t>)</w:t>
      </w:r>
      <w:r w:rsidRPr="00B33077">
        <w:rPr>
          <w:i/>
          <w:color w:val="333333"/>
          <w:sz w:val="28"/>
          <w:szCs w:val="28"/>
        </w:rPr>
        <w:t>___________________________________________</w:t>
      </w:r>
    </w:p>
    <w:p w:rsidR="001814DD" w:rsidRPr="00B33077" w:rsidRDefault="001814DD" w:rsidP="009943BB">
      <w:pPr>
        <w:ind w:firstLine="720"/>
        <w:jc w:val="center"/>
        <w:rPr>
          <w:color w:val="333333"/>
          <w:sz w:val="28"/>
          <w:szCs w:val="28"/>
        </w:rPr>
      </w:pPr>
      <w:r w:rsidRPr="00B33077">
        <w:rPr>
          <w:color w:val="333333"/>
          <w:sz w:val="28"/>
          <w:szCs w:val="28"/>
        </w:rPr>
        <w:t>_________________________________________________________</w:t>
      </w:r>
    </w:p>
    <w:p w:rsidR="001814DD" w:rsidRPr="004F20A3" w:rsidRDefault="001814DD" w:rsidP="009943BB">
      <w:pPr>
        <w:ind w:firstLine="720"/>
        <w:jc w:val="both"/>
        <w:rPr>
          <w:sz w:val="28"/>
          <w:szCs w:val="28"/>
        </w:rPr>
      </w:pPr>
    </w:p>
    <w:p w:rsidR="001814DD" w:rsidRPr="004F20A3" w:rsidRDefault="001814DD" w:rsidP="009943BB">
      <w:pPr>
        <w:ind w:firstLine="720"/>
        <w:jc w:val="both"/>
        <w:rPr>
          <w:sz w:val="28"/>
          <w:szCs w:val="28"/>
        </w:rPr>
      </w:pPr>
      <w:r w:rsidRPr="004F20A3">
        <w:rPr>
          <w:sz w:val="28"/>
          <w:szCs w:val="28"/>
        </w:rPr>
        <w:t>Відповідь на запит</w:t>
      </w:r>
      <w:r>
        <w:rPr>
          <w:sz w:val="28"/>
          <w:szCs w:val="28"/>
        </w:rPr>
        <w:t xml:space="preserve"> на інформацію</w:t>
      </w:r>
      <w:r w:rsidRPr="004F20A3">
        <w:rPr>
          <w:sz w:val="28"/>
          <w:szCs w:val="28"/>
        </w:rPr>
        <w:t xml:space="preserve"> прошу </w:t>
      </w:r>
      <w:r>
        <w:rPr>
          <w:sz w:val="28"/>
          <w:szCs w:val="28"/>
        </w:rPr>
        <w:t>надіслати</w:t>
      </w:r>
      <w:r w:rsidRPr="004F20A3">
        <w:rPr>
          <w:sz w:val="28"/>
          <w:szCs w:val="28"/>
        </w:rPr>
        <w:t xml:space="preserve"> за адресою: </w:t>
      </w:r>
    </w:p>
    <w:p w:rsidR="001814DD" w:rsidRPr="004F20A3" w:rsidRDefault="001814DD" w:rsidP="009943BB">
      <w:pPr>
        <w:ind w:firstLine="720"/>
        <w:jc w:val="both"/>
        <w:rPr>
          <w:sz w:val="28"/>
          <w:szCs w:val="28"/>
        </w:rPr>
      </w:pPr>
      <w:r w:rsidRPr="004F20A3">
        <w:rPr>
          <w:sz w:val="28"/>
          <w:szCs w:val="28"/>
        </w:rPr>
        <w:t>_______________________________________________________</w:t>
      </w:r>
    </w:p>
    <w:p w:rsidR="001814DD" w:rsidRPr="004F20A3" w:rsidRDefault="001814DD" w:rsidP="009943BB">
      <w:pPr>
        <w:pStyle w:val="31"/>
      </w:pPr>
      <w:r>
        <w:t>_________________________________________________________________</w:t>
      </w:r>
    </w:p>
    <w:p w:rsidR="001814DD" w:rsidRPr="004F20A3" w:rsidRDefault="001814DD" w:rsidP="009943BB">
      <w:pPr>
        <w:pStyle w:val="31"/>
        <w:rPr>
          <w:sz w:val="28"/>
        </w:rPr>
      </w:pPr>
      <w:r w:rsidRPr="004F20A3">
        <w:rPr>
          <w:sz w:val="28"/>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w:t>
      </w:r>
    </w:p>
    <w:p w:rsidR="001814DD" w:rsidRPr="004F20A3" w:rsidRDefault="001814DD" w:rsidP="009943BB">
      <w:pPr>
        <w:ind w:left="2520"/>
        <w:jc w:val="both"/>
        <w:rPr>
          <w:sz w:val="28"/>
          <w:szCs w:val="28"/>
        </w:rPr>
      </w:pPr>
      <w:r w:rsidRPr="004F20A3">
        <w:rPr>
          <w:sz w:val="28"/>
          <w:szCs w:val="28"/>
          <w:vertAlign w:val="superscript"/>
        </w:rPr>
        <w:t xml:space="preserve">                                                                                     (підпис) </w:t>
      </w:r>
      <w:r w:rsidRPr="004F20A3">
        <w:rPr>
          <w:sz w:val="28"/>
          <w:szCs w:val="28"/>
          <w:vertAlign w:val="superscript"/>
        </w:rPr>
        <w:tab/>
      </w:r>
    </w:p>
    <w:p w:rsidR="001814DD" w:rsidRPr="004F20A3" w:rsidRDefault="001814DD" w:rsidP="009943BB">
      <w:pPr>
        <w:jc w:val="both"/>
        <w:rPr>
          <w:sz w:val="28"/>
          <w:szCs w:val="28"/>
        </w:rPr>
      </w:pPr>
      <w:r w:rsidRPr="004F20A3">
        <w:rPr>
          <w:sz w:val="28"/>
          <w:szCs w:val="28"/>
        </w:rPr>
        <w:t xml:space="preserve">______________ 20__ року </w:t>
      </w:r>
      <w:r w:rsidRPr="004F20A3">
        <w:rPr>
          <w:sz w:val="28"/>
          <w:szCs w:val="28"/>
        </w:rPr>
        <w:tab/>
      </w:r>
      <w:r w:rsidRPr="004F20A3">
        <w:rPr>
          <w:sz w:val="28"/>
          <w:szCs w:val="28"/>
        </w:rPr>
        <w:tab/>
        <w:t>_________</w:t>
      </w:r>
      <w:r w:rsidRPr="004F20A3">
        <w:rPr>
          <w:sz w:val="28"/>
          <w:szCs w:val="28"/>
        </w:rPr>
        <w:tab/>
      </w:r>
      <w:r w:rsidRPr="004F20A3">
        <w:rPr>
          <w:sz w:val="28"/>
          <w:szCs w:val="28"/>
        </w:rPr>
        <w:tab/>
      </w:r>
      <w:r w:rsidRPr="004F20A3">
        <w:rPr>
          <w:sz w:val="28"/>
          <w:szCs w:val="28"/>
        </w:rPr>
        <w:tab/>
        <w:t>________________</w:t>
      </w:r>
    </w:p>
    <w:p w:rsidR="001814DD" w:rsidRDefault="001814DD" w:rsidP="009943BB">
      <w:pPr>
        <w:ind w:firstLine="708"/>
        <w:jc w:val="both"/>
        <w:rPr>
          <w:sz w:val="28"/>
          <w:szCs w:val="28"/>
          <w:vertAlign w:val="superscript"/>
        </w:rPr>
      </w:pPr>
      <w:r w:rsidRPr="004F20A3">
        <w:rPr>
          <w:sz w:val="28"/>
          <w:szCs w:val="28"/>
          <w:vertAlign w:val="superscript"/>
        </w:rPr>
        <w:t xml:space="preserve">       (дата) </w:t>
      </w:r>
      <w:r w:rsidRPr="004F20A3">
        <w:rPr>
          <w:sz w:val="28"/>
          <w:szCs w:val="28"/>
          <w:vertAlign w:val="superscript"/>
        </w:rPr>
        <w:tab/>
      </w:r>
      <w:r w:rsidRPr="004F20A3">
        <w:rPr>
          <w:sz w:val="28"/>
          <w:szCs w:val="28"/>
          <w:vertAlign w:val="superscript"/>
        </w:rPr>
        <w:tab/>
      </w:r>
      <w:r w:rsidRPr="004F20A3">
        <w:rPr>
          <w:sz w:val="28"/>
          <w:szCs w:val="28"/>
          <w:vertAlign w:val="superscript"/>
        </w:rPr>
        <w:tab/>
      </w:r>
      <w:r w:rsidRPr="004F20A3">
        <w:rPr>
          <w:sz w:val="28"/>
          <w:szCs w:val="28"/>
          <w:vertAlign w:val="superscript"/>
        </w:rPr>
        <w:tab/>
        <w:t xml:space="preserve">        (підпис) </w:t>
      </w:r>
      <w:r w:rsidRPr="004F20A3">
        <w:rPr>
          <w:sz w:val="28"/>
          <w:szCs w:val="28"/>
          <w:vertAlign w:val="superscript"/>
        </w:rPr>
        <w:tab/>
      </w:r>
      <w:r w:rsidRPr="004F20A3">
        <w:rPr>
          <w:sz w:val="28"/>
          <w:szCs w:val="28"/>
          <w:vertAlign w:val="superscript"/>
        </w:rPr>
        <w:tab/>
        <w:t xml:space="preserve">                        (ініціали</w:t>
      </w:r>
      <w:r>
        <w:rPr>
          <w:sz w:val="28"/>
          <w:szCs w:val="28"/>
          <w:vertAlign w:val="superscript"/>
        </w:rPr>
        <w:t xml:space="preserve"> та</w:t>
      </w:r>
      <w:r w:rsidRPr="004F20A3">
        <w:rPr>
          <w:sz w:val="28"/>
          <w:szCs w:val="28"/>
          <w:vertAlign w:val="superscript"/>
        </w:rPr>
        <w:t xml:space="preserve"> прізвище)</w:t>
      </w:r>
    </w:p>
    <w:p w:rsidR="001814DD" w:rsidRDefault="001814DD" w:rsidP="009943BB">
      <w:pPr>
        <w:pStyle w:val="31"/>
        <w:rPr>
          <w:sz w:val="28"/>
        </w:rPr>
      </w:pPr>
    </w:p>
    <w:p w:rsidR="001814DD" w:rsidRDefault="004B6AB5" w:rsidP="009943BB">
      <w:pPr>
        <w:pStyle w:val="31"/>
        <w:rPr>
          <w:sz w:val="28"/>
        </w:rPr>
      </w:pPr>
      <w:r w:rsidRPr="004B6AB5">
        <w:rPr>
          <w:noProof/>
          <w:lang w:val="ru-RU"/>
        </w:rPr>
        <w:pict>
          <v:line id="_x0000_s1028" style="position:absolute;left:0;text-align:left;z-index:251660288" from="-54pt,1.65pt" to="486pt,1.65pt" strokeweight="1.5pt"/>
        </w:pict>
      </w:r>
    </w:p>
    <w:p w:rsidR="001814DD" w:rsidRDefault="001814DD" w:rsidP="009943BB">
      <w:pPr>
        <w:pStyle w:val="31"/>
        <w:rPr>
          <w:sz w:val="28"/>
        </w:rPr>
      </w:pPr>
      <w:r>
        <w:rPr>
          <w:sz w:val="28"/>
        </w:rPr>
        <w:t xml:space="preserve">* При подачі </w:t>
      </w:r>
      <w:r w:rsidRPr="004F20A3">
        <w:rPr>
          <w:b/>
          <w:sz w:val="28"/>
        </w:rPr>
        <w:t>відповідальній особі з питань запитів на інформацію</w:t>
      </w:r>
      <w:r>
        <w:rPr>
          <w:sz w:val="28"/>
        </w:rPr>
        <w:t xml:space="preserve"> запиту у письмовій формі на конверті обов’язково вкажіть </w:t>
      </w:r>
      <w:r w:rsidRPr="004F20A3">
        <w:rPr>
          <w:b/>
          <w:sz w:val="28"/>
        </w:rPr>
        <w:t>«Публічна інформація».</w:t>
      </w:r>
    </w:p>
    <w:p w:rsidR="001814DD" w:rsidRDefault="001814DD" w:rsidP="009943BB"/>
    <w:p w:rsidR="001814DD" w:rsidRDefault="001814DD" w:rsidP="009943BB"/>
    <w:p w:rsidR="001814DD" w:rsidRPr="008514E8" w:rsidRDefault="001814DD" w:rsidP="009943BB">
      <w:pPr>
        <w:rPr>
          <w:sz w:val="2"/>
          <w:szCs w:val="2"/>
        </w:rPr>
      </w:pPr>
    </w:p>
    <w:tbl>
      <w:tblPr>
        <w:tblW w:w="0" w:type="auto"/>
        <w:tblInd w:w="108" w:type="dxa"/>
        <w:tblLook w:val="0000"/>
      </w:tblPr>
      <w:tblGrid>
        <w:gridCol w:w="3969"/>
        <w:gridCol w:w="5391"/>
      </w:tblGrid>
      <w:tr w:rsidR="001814DD" w:rsidRPr="007A4019" w:rsidTr="009943BB">
        <w:trPr>
          <w:trHeight w:val="1795"/>
        </w:trPr>
        <w:tc>
          <w:tcPr>
            <w:tcW w:w="3969" w:type="dxa"/>
          </w:tcPr>
          <w:p w:rsidR="001814DD" w:rsidRPr="007A4019" w:rsidRDefault="001814DD" w:rsidP="009943BB">
            <w:pPr>
              <w:spacing w:line="288" w:lineRule="auto"/>
              <w:ind w:right="267" w:firstLine="709"/>
              <w:jc w:val="center"/>
              <w:rPr>
                <w:b/>
                <w:iCs/>
                <w:sz w:val="32"/>
                <w:szCs w:val="32"/>
              </w:rPr>
            </w:pPr>
          </w:p>
        </w:tc>
        <w:tc>
          <w:tcPr>
            <w:tcW w:w="5391" w:type="dxa"/>
          </w:tcPr>
          <w:p w:rsidR="001814DD" w:rsidRPr="00B33077" w:rsidRDefault="001814DD" w:rsidP="009943BB">
            <w:pPr>
              <w:pStyle w:val="21"/>
              <w:spacing w:line="240" w:lineRule="auto"/>
              <w:rPr>
                <w:bCs/>
              </w:rPr>
            </w:pPr>
            <w:r w:rsidRPr="00B33077">
              <w:rPr>
                <w:bCs/>
              </w:rPr>
              <w:t>Додаток 7</w:t>
            </w:r>
          </w:p>
          <w:p w:rsidR="001814DD" w:rsidRPr="00B33077" w:rsidRDefault="001814DD" w:rsidP="009943BB">
            <w:pPr>
              <w:pStyle w:val="1"/>
              <w:jc w:val="left"/>
              <w:rPr>
                <w:sz w:val="24"/>
              </w:rPr>
            </w:pPr>
            <w:r w:rsidRPr="00B33077">
              <w:rPr>
                <w:sz w:val="24"/>
              </w:rPr>
              <w:t>до Положення про забезпечення доступу до публічно</w:t>
            </w:r>
            <w:r>
              <w:rPr>
                <w:sz w:val="24"/>
              </w:rPr>
              <w:t xml:space="preserve">ї інформації у відділі освіти  Варвинської </w:t>
            </w:r>
            <w:r w:rsidRPr="00B33077">
              <w:rPr>
                <w:sz w:val="24"/>
              </w:rPr>
              <w:t xml:space="preserve"> районної державної адміністрації, затвердженого наказом відділу освіти  </w:t>
            </w:r>
          </w:p>
          <w:p w:rsidR="001814DD" w:rsidRPr="00B33077" w:rsidRDefault="001814DD" w:rsidP="009943BB">
            <w:pPr>
              <w:pStyle w:val="23"/>
              <w:spacing w:line="240" w:lineRule="auto"/>
              <w:rPr>
                <w:b/>
              </w:rPr>
            </w:pPr>
            <w:r w:rsidRPr="00B33077">
              <w:t xml:space="preserve">від </w:t>
            </w:r>
            <w:r>
              <w:t>30</w:t>
            </w:r>
            <w:r w:rsidRPr="00B33077">
              <w:t>.</w:t>
            </w:r>
            <w:r>
              <w:t>12</w:t>
            </w:r>
            <w:r w:rsidRPr="00B33077">
              <w:t>.201</w:t>
            </w:r>
            <w:r>
              <w:t>2</w:t>
            </w:r>
            <w:r w:rsidRPr="00B33077">
              <w:t xml:space="preserve"> року № 1</w:t>
            </w:r>
            <w:r>
              <w:t>48</w:t>
            </w:r>
          </w:p>
        </w:tc>
      </w:tr>
    </w:tbl>
    <w:p w:rsidR="001814DD" w:rsidRPr="007A4019" w:rsidRDefault="001814DD" w:rsidP="009943BB">
      <w:pPr>
        <w:jc w:val="center"/>
        <w:rPr>
          <w:b/>
          <w:sz w:val="28"/>
          <w:szCs w:val="28"/>
        </w:rPr>
      </w:pPr>
    </w:p>
    <w:p w:rsidR="001814DD" w:rsidRPr="00B33077" w:rsidRDefault="001814DD" w:rsidP="009943BB">
      <w:pPr>
        <w:jc w:val="center"/>
        <w:rPr>
          <w:b/>
        </w:rPr>
      </w:pPr>
      <w:r w:rsidRPr="00B33077">
        <w:rPr>
          <w:b/>
        </w:rPr>
        <w:t>ІНСТРУКЦІЯ</w:t>
      </w:r>
    </w:p>
    <w:p w:rsidR="001814DD" w:rsidRPr="00B33077" w:rsidRDefault="001814DD" w:rsidP="009943BB">
      <w:pPr>
        <w:jc w:val="center"/>
      </w:pPr>
      <w:r w:rsidRPr="00B33077">
        <w:rPr>
          <w:b/>
        </w:rPr>
        <w:t>щодо заповнення форми електронного запиту на інформацію</w:t>
      </w:r>
    </w:p>
    <w:p w:rsidR="001814DD" w:rsidRDefault="001814DD" w:rsidP="009943BB">
      <w:pPr>
        <w:ind w:firstLine="720"/>
        <w:jc w:val="both"/>
      </w:pPr>
    </w:p>
    <w:p w:rsidR="001814DD" w:rsidRPr="00B33077" w:rsidRDefault="001814DD" w:rsidP="009943BB">
      <w:pPr>
        <w:ind w:firstLine="720"/>
        <w:jc w:val="both"/>
      </w:pPr>
    </w:p>
    <w:p w:rsidR="001814DD" w:rsidRPr="00B33077" w:rsidRDefault="001814DD" w:rsidP="009943BB">
      <w:pPr>
        <w:ind w:firstLine="720"/>
        <w:jc w:val="both"/>
      </w:pPr>
      <w:r w:rsidRPr="00B33077">
        <w:t>Текст електронного запиту на інформацію повинен містити одне питання та не перевищувати 1000 знаків. Запит не повинен містити вкладених файлів.</w:t>
      </w:r>
    </w:p>
    <w:p w:rsidR="001814DD" w:rsidRPr="00B33077" w:rsidRDefault="001814DD" w:rsidP="009943BB">
      <w:pPr>
        <w:ind w:firstLine="720"/>
        <w:jc w:val="both"/>
      </w:pPr>
      <w:r w:rsidRPr="00B33077">
        <w:t>Усі поля в електронній формі запиту підлягають обов’язковому заповненню. Електронний запит на інформацію з неналежно заповненими або незаповненими полями у відділі освіти  не розглядатиметься.</w:t>
      </w:r>
    </w:p>
    <w:p w:rsidR="001814DD" w:rsidRPr="00B33077" w:rsidRDefault="001814DD" w:rsidP="009943BB">
      <w:pPr>
        <w:ind w:firstLine="720"/>
        <w:jc w:val="both"/>
      </w:pPr>
      <w:r w:rsidRPr="00B33077">
        <w:t>Скарги, порядок розгляду яких регламентується процесуальним законодавством України, а також запити на інформацію, тексти яких містять більше 1000 знаків, копії документів, фотографії та інші вкладення можуть бути надіслані до відділу освіти  засобами поштового зв’язку .</w:t>
      </w:r>
    </w:p>
    <w:p w:rsidR="001814DD" w:rsidRPr="00B33077" w:rsidRDefault="001814DD" w:rsidP="009943BB">
      <w:pPr>
        <w:ind w:firstLine="720"/>
        <w:jc w:val="both"/>
        <w:rPr>
          <w:lang w:val="ru-RU"/>
        </w:rPr>
      </w:pPr>
      <w:r w:rsidRPr="00B33077">
        <w:t>Відповідь на електронний запит на інформацію надсилається на адресу електронної пошти або поштову адресу, вказану запитувачем, у строки, визначені Законом України «Про доступ до публічної інформації»</w:t>
      </w:r>
      <w:r w:rsidRPr="00B33077">
        <w:rPr>
          <w:lang w:val="ru-RU"/>
        </w:rPr>
        <w:t>.</w:t>
      </w:r>
    </w:p>
    <w:p w:rsidR="001814DD" w:rsidRPr="00F914B6" w:rsidRDefault="001814DD" w:rsidP="009943BB">
      <w:pPr>
        <w:rPr>
          <w:sz w:val="28"/>
          <w:szCs w:val="28"/>
        </w:rPr>
      </w:pPr>
    </w:p>
    <w:p w:rsidR="001814DD" w:rsidRPr="005B0727" w:rsidRDefault="001814DD" w:rsidP="009943BB">
      <w:pPr>
        <w:pStyle w:val="a3"/>
        <w:rPr>
          <w:rFonts w:ascii="Arial" w:hAnsi="Arial" w:cs="Arial"/>
          <w:color w:val="000000"/>
          <w:sz w:val="28"/>
          <w:szCs w:val="28"/>
        </w:rPr>
      </w:pPr>
      <w:r w:rsidRPr="005B0727">
        <w:rPr>
          <w:rFonts w:ascii="Arial" w:hAnsi="Arial" w:cs="Arial"/>
          <w:color w:val="000000"/>
          <w:sz w:val="28"/>
          <w:szCs w:val="28"/>
        </w:rPr>
        <w:t> </w:t>
      </w:r>
    </w:p>
    <w:p w:rsidR="001814DD" w:rsidRPr="009943BB" w:rsidRDefault="001814DD">
      <w:pPr>
        <w:rPr>
          <w:lang w:val="ru-RU"/>
        </w:rPr>
      </w:pPr>
    </w:p>
    <w:sectPr w:rsidR="001814DD" w:rsidRPr="009943BB" w:rsidSect="00975E74">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UkrainianBal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F74"/>
    <w:multiLevelType w:val="hybridMultilevel"/>
    <w:tmpl w:val="5AF251E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885FCC"/>
    <w:multiLevelType w:val="hybridMultilevel"/>
    <w:tmpl w:val="17687428"/>
    <w:lvl w:ilvl="0" w:tplc="04190011">
      <w:start w:val="1"/>
      <w:numFmt w:val="decimal"/>
      <w:lvlText w:val="%1)"/>
      <w:lvlJc w:val="left"/>
      <w:pPr>
        <w:tabs>
          <w:tab w:val="num" w:pos="720"/>
        </w:tabs>
        <w:ind w:left="720" w:hanging="360"/>
      </w:pPr>
      <w:rPr>
        <w:rFonts w:cs="Times New Roman"/>
      </w:rPr>
    </w:lvl>
    <w:lvl w:ilvl="1" w:tplc="CC9E7F0A">
      <w:start w:val="1"/>
      <w:numFmt w:val="bullet"/>
      <w:lvlText w:val="-"/>
      <w:lvlJc w:val="left"/>
      <w:pPr>
        <w:tabs>
          <w:tab w:val="num" w:pos="1440"/>
        </w:tabs>
        <w:ind w:left="1440" w:hanging="360"/>
      </w:pPr>
      <w:rPr>
        <w:rFonts w:ascii="Times New Roman" w:eastAsia="Times New Roman" w:hAnsi="Times New Roman" w:hint="default"/>
      </w:rPr>
    </w:lvl>
    <w:lvl w:ilvl="2" w:tplc="04190011">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274D7C"/>
    <w:multiLevelType w:val="hybridMultilevel"/>
    <w:tmpl w:val="D4F8D064"/>
    <w:lvl w:ilvl="0" w:tplc="1B640F0C">
      <w:start w:val="1"/>
      <w:numFmt w:val="decimal"/>
      <w:lvlText w:val="%1."/>
      <w:lvlJc w:val="left"/>
      <w:pPr>
        <w:tabs>
          <w:tab w:val="num" w:pos="1467"/>
        </w:tabs>
        <w:ind w:left="1467" w:hanging="900"/>
      </w:pPr>
      <w:rPr>
        <w:rFonts w:cs="Times New Roman" w:hint="default"/>
        <w:color w:val="auto"/>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8932328"/>
    <w:multiLevelType w:val="multilevel"/>
    <w:tmpl w:val="B78CFB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841C6E"/>
    <w:multiLevelType w:val="hybridMultilevel"/>
    <w:tmpl w:val="E5243CA0"/>
    <w:lvl w:ilvl="0" w:tplc="0419000F">
      <w:start w:val="1"/>
      <w:numFmt w:val="decimal"/>
      <w:lvlText w:val="%1."/>
      <w:lvlJc w:val="left"/>
      <w:pPr>
        <w:tabs>
          <w:tab w:val="num" w:pos="720"/>
        </w:tabs>
        <w:ind w:left="720" w:hanging="360"/>
      </w:pPr>
      <w:rPr>
        <w:rFonts w:cs="Times New Roman"/>
      </w:rPr>
    </w:lvl>
    <w:lvl w:ilvl="1" w:tplc="CC9E7F0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963461"/>
    <w:multiLevelType w:val="hybridMultilevel"/>
    <w:tmpl w:val="4C3270AC"/>
    <w:lvl w:ilvl="0" w:tplc="CC9E7F0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5F3717"/>
    <w:multiLevelType w:val="hybridMultilevel"/>
    <w:tmpl w:val="60A2C540"/>
    <w:lvl w:ilvl="0" w:tplc="0419000F">
      <w:start w:val="1"/>
      <w:numFmt w:val="decimal"/>
      <w:lvlText w:val="%1."/>
      <w:lvlJc w:val="left"/>
      <w:pPr>
        <w:tabs>
          <w:tab w:val="num" w:pos="720"/>
        </w:tabs>
        <w:ind w:left="720" w:hanging="360"/>
      </w:pPr>
      <w:rPr>
        <w:rFonts w:cs="Times New Roman"/>
      </w:rPr>
    </w:lvl>
    <w:lvl w:ilvl="1" w:tplc="CC9E7F0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A14A98"/>
    <w:multiLevelType w:val="multilevel"/>
    <w:tmpl w:val="BF583C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9D50DC8"/>
    <w:multiLevelType w:val="hybridMultilevel"/>
    <w:tmpl w:val="D13C9A0C"/>
    <w:lvl w:ilvl="0" w:tplc="CC9E7F0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C61713"/>
    <w:multiLevelType w:val="hybridMultilevel"/>
    <w:tmpl w:val="C212D526"/>
    <w:lvl w:ilvl="0" w:tplc="DC3EC100">
      <w:start w:val="5"/>
      <w:numFmt w:val="decimal"/>
      <w:lvlText w:val="%1."/>
      <w:lvlJc w:val="left"/>
      <w:pPr>
        <w:tabs>
          <w:tab w:val="num" w:pos="448"/>
        </w:tabs>
        <w:ind w:left="448" w:hanging="360"/>
      </w:pPr>
      <w:rPr>
        <w:rFonts w:cs="Times New Roman" w:hint="default"/>
      </w:rPr>
    </w:lvl>
    <w:lvl w:ilvl="1" w:tplc="04190019" w:tentative="1">
      <w:start w:val="1"/>
      <w:numFmt w:val="lowerLetter"/>
      <w:lvlText w:val="%2."/>
      <w:lvlJc w:val="left"/>
      <w:pPr>
        <w:tabs>
          <w:tab w:val="num" w:pos="1168"/>
        </w:tabs>
        <w:ind w:left="1168" w:hanging="360"/>
      </w:pPr>
      <w:rPr>
        <w:rFonts w:cs="Times New Roman"/>
      </w:rPr>
    </w:lvl>
    <w:lvl w:ilvl="2" w:tplc="0419001B" w:tentative="1">
      <w:start w:val="1"/>
      <w:numFmt w:val="lowerRoman"/>
      <w:lvlText w:val="%3."/>
      <w:lvlJc w:val="right"/>
      <w:pPr>
        <w:tabs>
          <w:tab w:val="num" w:pos="1888"/>
        </w:tabs>
        <w:ind w:left="1888" w:hanging="180"/>
      </w:pPr>
      <w:rPr>
        <w:rFonts w:cs="Times New Roman"/>
      </w:rPr>
    </w:lvl>
    <w:lvl w:ilvl="3" w:tplc="0419000F" w:tentative="1">
      <w:start w:val="1"/>
      <w:numFmt w:val="decimal"/>
      <w:lvlText w:val="%4."/>
      <w:lvlJc w:val="left"/>
      <w:pPr>
        <w:tabs>
          <w:tab w:val="num" w:pos="2608"/>
        </w:tabs>
        <w:ind w:left="2608" w:hanging="360"/>
      </w:pPr>
      <w:rPr>
        <w:rFonts w:cs="Times New Roman"/>
      </w:rPr>
    </w:lvl>
    <w:lvl w:ilvl="4" w:tplc="04190019" w:tentative="1">
      <w:start w:val="1"/>
      <w:numFmt w:val="lowerLetter"/>
      <w:lvlText w:val="%5."/>
      <w:lvlJc w:val="left"/>
      <w:pPr>
        <w:tabs>
          <w:tab w:val="num" w:pos="3328"/>
        </w:tabs>
        <w:ind w:left="3328" w:hanging="360"/>
      </w:pPr>
      <w:rPr>
        <w:rFonts w:cs="Times New Roman"/>
      </w:rPr>
    </w:lvl>
    <w:lvl w:ilvl="5" w:tplc="0419001B" w:tentative="1">
      <w:start w:val="1"/>
      <w:numFmt w:val="lowerRoman"/>
      <w:lvlText w:val="%6."/>
      <w:lvlJc w:val="right"/>
      <w:pPr>
        <w:tabs>
          <w:tab w:val="num" w:pos="4048"/>
        </w:tabs>
        <w:ind w:left="4048" w:hanging="180"/>
      </w:pPr>
      <w:rPr>
        <w:rFonts w:cs="Times New Roman"/>
      </w:rPr>
    </w:lvl>
    <w:lvl w:ilvl="6" w:tplc="0419000F" w:tentative="1">
      <w:start w:val="1"/>
      <w:numFmt w:val="decimal"/>
      <w:lvlText w:val="%7."/>
      <w:lvlJc w:val="left"/>
      <w:pPr>
        <w:tabs>
          <w:tab w:val="num" w:pos="4768"/>
        </w:tabs>
        <w:ind w:left="4768" w:hanging="360"/>
      </w:pPr>
      <w:rPr>
        <w:rFonts w:cs="Times New Roman"/>
      </w:rPr>
    </w:lvl>
    <w:lvl w:ilvl="7" w:tplc="04190019" w:tentative="1">
      <w:start w:val="1"/>
      <w:numFmt w:val="lowerLetter"/>
      <w:lvlText w:val="%8."/>
      <w:lvlJc w:val="left"/>
      <w:pPr>
        <w:tabs>
          <w:tab w:val="num" w:pos="5488"/>
        </w:tabs>
        <w:ind w:left="5488" w:hanging="360"/>
      </w:pPr>
      <w:rPr>
        <w:rFonts w:cs="Times New Roman"/>
      </w:rPr>
    </w:lvl>
    <w:lvl w:ilvl="8" w:tplc="0419001B" w:tentative="1">
      <w:start w:val="1"/>
      <w:numFmt w:val="lowerRoman"/>
      <w:lvlText w:val="%9."/>
      <w:lvlJc w:val="right"/>
      <w:pPr>
        <w:tabs>
          <w:tab w:val="num" w:pos="6208"/>
        </w:tabs>
        <w:ind w:left="6208" w:hanging="180"/>
      </w:pPr>
      <w:rPr>
        <w:rFonts w:cs="Times New Roman"/>
      </w:rPr>
    </w:lvl>
  </w:abstractNum>
  <w:abstractNum w:abstractNumId="10">
    <w:nsid w:val="30E86503"/>
    <w:multiLevelType w:val="multilevel"/>
    <w:tmpl w:val="BF583C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53A769A"/>
    <w:multiLevelType w:val="hybridMultilevel"/>
    <w:tmpl w:val="6D7249A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56507D1"/>
    <w:multiLevelType w:val="multilevel"/>
    <w:tmpl w:val="BF583C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C9831F0"/>
    <w:multiLevelType w:val="multilevel"/>
    <w:tmpl w:val="BF583C28"/>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F3A294F"/>
    <w:multiLevelType w:val="multilevel"/>
    <w:tmpl w:val="F34EA3D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52CA5D3E"/>
    <w:multiLevelType w:val="multilevel"/>
    <w:tmpl w:val="E5243CA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594447A4"/>
    <w:multiLevelType w:val="hybridMultilevel"/>
    <w:tmpl w:val="3EA83B52"/>
    <w:lvl w:ilvl="0" w:tplc="53E866B8">
      <w:start w:val="1"/>
      <w:numFmt w:val="bullet"/>
      <w:lvlText w:val="-"/>
      <w:lvlJc w:val="left"/>
      <w:pPr>
        <w:tabs>
          <w:tab w:val="num" w:pos="765"/>
        </w:tabs>
        <w:ind w:left="765" w:hanging="40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275F19"/>
    <w:multiLevelType w:val="hybridMultilevel"/>
    <w:tmpl w:val="C9207DEC"/>
    <w:lvl w:ilvl="0" w:tplc="04190011">
      <w:start w:val="1"/>
      <w:numFmt w:val="decimal"/>
      <w:lvlText w:val="%1)"/>
      <w:lvlJc w:val="left"/>
      <w:pPr>
        <w:tabs>
          <w:tab w:val="num" w:pos="720"/>
        </w:tabs>
        <w:ind w:left="720" w:hanging="360"/>
      </w:pPr>
      <w:rPr>
        <w:rFonts w:cs="Times New Roman"/>
      </w:rPr>
    </w:lvl>
    <w:lvl w:ilvl="1" w:tplc="CC9E7F0A">
      <w:start w:val="1"/>
      <w:numFmt w:val="bullet"/>
      <w:lvlText w:val="-"/>
      <w:lvlJc w:val="left"/>
      <w:pPr>
        <w:tabs>
          <w:tab w:val="num" w:pos="1440"/>
        </w:tabs>
        <w:ind w:left="1440" w:hanging="360"/>
      </w:pPr>
      <w:rPr>
        <w:rFonts w:ascii="Times New Roman" w:eastAsia="Times New Roman" w:hAnsi="Times New Roman" w:hint="default"/>
      </w:rPr>
    </w:lvl>
    <w:lvl w:ilvl="2" w:tplc="04190011">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4"/>
  </w:num>
  <w:num w:numId="3">
    <w:abstractNumId w:val="10"/>
  </w:num>
  <w:num w:numId="4">
    <w:abstractNumId w:val="5"/>
  </w:num>
  <w:num w:numId="5">
    <w:abstractNumId w:val="0"/>
  </w:num>
  <w:num w:numId="6">
    <w:abstractNumId w:val="17"/>
  </w:num>
  <w:num w:numId="7">
    <w:abstractNumId w:val="11"/>
  </w:num>
  <w:num w:numId="8">
    <w:abstractNumId w:val="7"/>
  </w:num>
  <w:num w:numId="9">
    <w:abstractNumId w:val="13"/>
  </w:num>
  <w:num w:numId="10">
    <w:abstractNumId w:val="12"/>
  </w:num>
  <w:num w:numId="11">
    <w:abstractNumId w:val="1"/>
  </w:num>
  <w:num w:numId="12">
    <w:abstractNumId w:val="4"/>
  </w:num>
  <w:num w:numId="13">
    <w:abstractNumId w:val="3"/>
  </w:num>
  <w:num w:numId="14">
    <w:abstractNumId w:val="8"/>
  </w:num>
  <w:num w:numId="15">
    <w:abstractNumId w:val="15"/>
  </w:num>
  <w:num w:numId="16">
    <w:abstractNumId w:val="2"/>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943BB"/>
    <w:rsid w:val="00082447"/>
    <w:rsid w:val="000C7731"/>
    <w:rsid w:val="00112A4E"/>
    <w:rsid w:val="00153818"/>
    <w:rsid w:val="001814DD"/>
    <w:rsid w:val="00255C06"/>
    <w:rsid w:val="0028015F"/>
    <w:rsid w:val="002F2F5C"/>
    <w:rsid w:val="0030281B"/>
    <w:rsid w:val="00352178"/>
    <w:rsid w:val="003C2CC1"/>
    <w:rsid w:val="003D0865"/>
    <w:rsid w:val="003E49A1"/>
    <w:rsid w:val="00484EB6"/>
    <w:rsid w:val="00496FE0"/>
    <w:rsid w:val="004B6AB5"/>
    <w:rsid w:val="004C5DA4"/>
    <w:rsid w:val="004F20A3"/>
    <w:rsid w:val="00566934"/>
    <w:rsid w:val="00574D41"/>
    <w:rsid w:val="005B0727"/>
    <w:rsid w:val="00710BA0"/>
    <w:rsid w:val="0073384F"/>
    <w:rsid w:val="0074560E"/>
    <w:rsid w:val="00766C03"/>
    <w:rsid w:val="007711E1"/>
    <w:rsid w:val="007A4019"/>
    <w:rsid w:val="007C294C"/>
    <w:rsid w:val="008334F7"/>
    <w:rsid w:val="008514E8"/>
    <w:rsid w:val="008D6DEE"/>
    <w:rsid w:val="00940B47"/>
    <w:rsid w:val="00966C16"/>
    <w:rsid w:val="00975E74"/>
    <w:rsid w:val="009943BB"/>
    <w:rsid w:val="009D6E63"/>
    <w:rsid w:val="00A31ACC"/>
    <w:rsid w:val="00A91D04"/>
    <w:rsid w:val="00A93EB7"/>
    <w:rsid w:val="00AA205D"/>
    <w:rsid w:val="00AE76E4"/>
    <w:rsid w:val="00B035CB"/>
    <w:rsid w:val="00B1368A"/>
    <w:rsid w:val="00B31F34"/>
    <w:rsid w:val="00B33077"/>
    <w:rsid w:val="00B47391"/>
    <w:rsid w:val="00B72CB9"/>
    <w:rsid w:val="00C821D1"/>
    <w:rsid w:val="00CA596F"/>
    <w:rsid w:val="00D208A2"/>
    <w:rsid w:val="00DC6F60"/>
    <w:rsid w:val="00EB642E"/>
    <w:rsid w:val="00EC579A"/>
    <w:rsid w:val="00EE37DB"/>
    <w:rsid w:val="00F914B6"/>
    <w:rsid w:val="00FF0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BB"/>
    <w:rPr>
      <w:rFonts w:ascii="Times New Roman" w:hAnsi="Times New Roman"/>
      <w:sz w:val="24"/>
      <w:szCs w:val="24"/>
      <w:lang w:val="uk-UA"/>
    </w:rPr>
  </w:style>
  <w:style w:type="paragraph" w:styleId="1">
    <w:name w:val="heading 1"/>
    <w:basedOn w:val="a"/>
    <w:next w:val="a"/>
    <w:link w:val="10"/>
    <w:uiPriority w:val="99"/>
    <w:qFormat/>
    <w:rsid w:val="009943BB"/>
    <w:pPr>
      <w:keepNext/>
      <w:jc w:val="center"/>
      <w:outlineLvl w:val="0"/>
    </w:pPr>
    <w:rPr>
      <w:sz w:val="28"/>
    </w:rPr>
  </w:style>
  <w:style w:type="paragraph" w:styleId="2">
    <w:name w:val="heading 2"/>
    <w:basedOn w:val="a"/>
    <w:next w:val="a"/>
    <w:link w:val="20"/>
    <w:uiPriority w:val="99"/>
    <w:qFormat/>
    <w:locked/>
    <w:rsid w:val="00EB642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43BB"/>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43BB"/>
    <w:rPr>
      <w:rFonts w:ascii="Times New Roman" w:hAnsi="Times New Roman" w:cs="Times New Roman"/>
      <w:sz w:val="24"/>
      <w:szCs w:val="24"/>
      <w:lang w:val="uk-UA" w:eastAsia="ru-RU"/>
    </w:rPr>
  </w:style>
  <w:style w:type="character" w:customStyle="1" w:styleId="20">
    <w:name w:val="Заголовок 2 Знак"/>
    <w:basedOn w:val="a0"/>
    <w:link w:val="2"/>
    <w:uiPriority w:val="99"/>
    <w:semiHidden/>
    <w:locked/>
    <w:rsid w:val="00B1368A"/>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9943BB"/>
    <w:rPr>
      <w:rFonts w:ascii="Times New Roman" w:hAnsi="Times New Roman" w:cs="Times New Roman"/>
      <w:b/>
      <w:bCs/>
      <w:sz w:val="24"/>
      <w:szCs w:val="24"/>
      <w:lang w:val="uk-UA" w:eastAsia="ru-RU"/>
    </w:rPr>
  </w:style>
  <w:style w:type="paragraph" w:styleId="a3">
    <w:name w:val="Normal (Web)"/>
    <w:basedOn w:val="a"/>
    <w:uiPriority w:val="99"/>
    <w:rsid w:val="009943BB"/>
    <w:pPr>
      <w:spacing w:before="100" w:beforeAutospacing="1" w:after="100" w:afterAutospacing="1"/>
    </w:pPr>
    <w:rPr>
      <w:lang w:val="ru-RU"/>
    </w:rPr>
  </w:style>
  <w:style w:type="character" w:styleId="a4">
    <w:name w:val="Strong"/>
    <w:basedOn w:val="a0"/>
    <w:uiPriority w:val="99"/>
    <w:qFormat/>
    <w:rsid w:val="009943BB"/>
    <w:rPr>
      <w:rFonts w:cs="Times New Roman"/>
      <w:b/>
      <w:bCs/>
    </w:rPr>
  </w:style>
  <w:style w:type="paragraph" w:styleId="31">
    <w:name w:val="Body Text Indent 3"/>
    <w:basedOn w:val="a"/>
    <w:link w:val="32"/>
    <w:uiPriority w:val="99"/>
    <w:rsid w:val="009943BB"/>
    <w:pPr>
      <w:ind w:firstLine="709"/>
      <w:jc w:val="both"/>
    </w:pPr>
    <w:rPr>
      <w:szCs w:val="28"/>
    </w:rPr>
  </w:style>
  <w:style w:type="character" w:customStyle="1" w:styleId="32">
    <w:name w:val="Основной текст с отступом 3 Знак"/>
    <w:basedOn w:val="a0"/>
    <w:link w:val="31"/>
    <w:uiPriority w:val="99"/>
    <w:locked/>
    <w:rsid w:val="009943BB"/>
    <w:rPr>
      <w:rFonts w:ascii="Times New Roman" w:hAnsi="Times New Roman" w:cs="Times New Roman"/>
      <w:sz w:val="28"/>
      <w:szCs w:val="28"/>
      <w:lang w:val="uk-UA" w:eastAsia="ru-RU"/>
    </w:rPr>
  </w:style>
  <w:style w:type="paragraph" w:styleId="21">
    <w:name w:val="Body Text Indent 2"/>
    <w:basedOn w:val="a"/>
    <w:link w:val="22"/>
    <w:uiPriority w:val="99"/>
    <w:rsid w:val="009943BB"/>
    <w:pPr>
      <w:spacing w:after="120" w:line="480" w:lineRule="auto"/>
      <w:ind w:left="283"/>
    </w:pPr>
  </w:style>
  <w:style w:type="character" w:customStyle="1" w:styleId="22">
    <w:name w:val="Основной текст с отступом 2 Знак"/>
    <w:basedOn w:val="a0"/>
    <w:link w:val="21"/>
    <w:uiPriority w:val="99"/>
    <w:locked/>
    <w:rsid w:val="009943BB"/>
    <w:rPr>
      <w:rFonts w:ascii="Times New Roman" w:hAnsi="Times New Roman" w:cs="Times New Roman"/>
      <w:sz w:val="24"/>
      <w:szCs w:val="24"/>
      <w:lang w:val="uk-UA" w:eastAsia="ru-RU"/>
    </w:rPr>
  </w:style>
  <w:style w:type="paragraph" w:styleId="23">
    <w:name w:val="Body Text 2"/>
    <w:basedOn w:val="a"/>
    <w:link w:val="24"/>
    <w:uiPriority w:val="99"/>
    <w:rsid w:val="009943BB"/>
    <w:pPr>
      <w:spacing w:after="120" w:line="480" w:lineRule="auto"/>
    </w:pPr>
  </w:style>
  <w:style w:type="character" w:customStyle="1" w:styleId="24">
    <w:name w:val="Основной текст 2 Знак"/>
    <w:basedOn w:val="a0"/>
    <w:link w:val="23"/>
    <w:uiPriority w:val="99"/>
    <w:locked/>
    <w:rsid w:val="009943BB"/>
    <w:rPr>
      <w:rFonts w:ascii="Times New Roman" w:hAnsi="Times New Roman" w:cs="Times New Roman"/>
      <w:sz w:val="24"/>
      <w:szCs w:val="24"/>
      <w:lang w:val="uk-UA" w:eastAsia="ru-RU"/>
    </w:rPr>
  </w:style>
  <w:style w:type="paragraph" w:styleId="a5">
    <w:name w:val="Balloon Text"/>
    <w:basedOn w:val="a"/>
    <w:link w:val="a6"/>
    <w:uiPriority w:val="99"/>
    <w:semiHidden/>
    <w:rsid w:val="009943BB"/>
    <w:rPr>
      <w:rFonts w:ascii="Tahoma" w:hAnsi="Tahoma" w:cs="Tahoma"/>
      <w:sz w:val="16"/>
      <w:szCs w:val="16"/>
    </w:rPr>
  </w:style>
  <w:style w:type="character" w:customStyle="1" w:styleId="a6">
    <w:name w:val="Текст выноски Знак"/>
    <w:basedOn w:val="a0"/>
    <w:link w:val="a5"/>
    <w:uiPriority w:val="99"/>
    <w:semiHidden/>
    <w:locked/>
    <w:rsid w:val="009943BB"/>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F2F2F"/>
      </a:dk1>
      <a:lt1>
        <a:sysClr val="window" lastClr="AAAA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4412</Words>
  <Characters>25155</Characters>
  <Application>Microsoft Office Word</Application>
  <DocSecurity>0</DocSecurity>
  <Lines>209</Lines>
  <Paragraphs>59</Paragraphs>
  <ScaleCrop>false</ScaleCrop>
  <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таня</cp:lastModifiedBy>
  <cp:revision>2</cp:revision>
  <cp:lastPrinted>2014-06-13T05:38:00Z</cp:lastPrinted>
  <dcterms:created xsi:type="dcterms:W3CDTF">2014-06-13T09:44:00Z</dcterms:created>
  <dcterms:modified xsi:type="dcterms:W3CDTF">2014-06-13T09:44:00Z</dcterms:modified>
</cp:coreProperties>
</file>